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13D9" w14:textId="31B8A814" w:rsidR="00707573" w:rsidRPr="007447B0" w:rsidRDefault="00C51B80" w:rsidP="005806C2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２０２</w:t>
      </w:r>
      <w:r w:rsidR="00B47D35">
        <w:rPr>
          <w:rFonts w:ascii="ＭＳ Ｐ明朝" w:eastAsia="ＭＳ Ｐ明朝" w:hAnsi="ＭＳ Ｐ明朝" w:hint="eastAsia"/>
          <w:sz w:val="24"/>
        </w:rPr>
        <w:t>５</w:t>
      </w:r>
      <w:r w:rsidR="005806C2" w:rsidRPr="007447B0">
        <w:rPr>
          <w:rFonts w:ascii="ＭＳ Ｐ明朝" w:eastAsia="ＭＳ Ｐ明朝" w:hAnsi="ＭＳ Ｐ明朝" w:hint="eastAsia"/>
          <w:sz w:val="24"/>
        </w:rPr>
        <w:t>年</w:t>
      </w:r>
      <w:r w:rsidR="00AD0830">
        <w:rPr>
          <w:rFonts w:ascii="ＭＳ Ｐ明朝" w:eastAsia="ＭＳ Ｐ明朝" w:hAnsi="ＭＳ Ｐ明朝" w:hint="eastAsia"/>
          <w:sz w:val="24"/>
        </w:rPr>
        <w:t>１１</w:t>
      </w:r>
      <w:r w:rsidR="005806C2" w:rsidRPr="007447B0">
        <w:rPr>
          <w:rFonts w:ascii="ＭＳ Ｐ明朝" w:eastAsia="ＭＳ Ｐ明朝" w:hAnsi="ＭＳ Ｐ明朝" w:hint="eastAsia"/>
          <w:sz w:val="24"/>
        </w:rPr>
        <w:t>月</w:t>
      </w:r>
      <w:r w:rsidR="00AD0830">
        <w:rPr>
          <w:rFonts w:ascii="ＭＳ Ｐ明朝" w:eastAsia="ＭＳ Ｐ明朝" w:hAnsi="ＭＳ Ｐ明朝" w:hint="eastAsia"/>
          <w:sz w:val="24"/>
        </w:rPr>
        <w:t>２０</w:t>
      </w:r>
      <w:r w:rsidR="005806C2" w:rsidRPr="007447B0">
        <w:rPr>
          <w:rFonts w:ascii="ＭＳ Ｐ明朝" w:eastAsia="ＭＳ Ｐ明朝" w:hAnsi="ＭＳ Ｐ明朝" w:hint="eastAsia"/>
          <w:sz w:val="24"/>
        </w:rPr>
        <w:t>日</w:t>
      </w:r>
    </w:p>
    <w:p w14:paraId="56E32869" w14:textId="77777777" w:rsidR="00707573" w:rsidRPr="007447B0" w:rsidRDefault="00296ECE">
      <w:pPr>
        <w:rPr>
          <w:rFonts w:ascii="ＭＳ Ｐ明朝" w:eastAsia="ＭＳ Ｐ明朝" w:hAnsi="ＭＳ Ｐ明朝"/>
          <w:color w:val="000000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t>川越東部工業会協同組合</w:t>
      </w:r>
    </w:p>
    <w:p w14:paraId="63922BA8" w14:textId="77777777" w:rsidR="00707573" w:rsidRPr="007447B0" w:rsidRDefault="00707573" w:rsidP="00CD62D5">
      <w:pPr>
        <w:ind w:firstLineChars="50" w:firstLine="255"/>
        <w:jc w:val="left"/>
        <w:rPr>
          <w:rFonts w:ascii="ＭＳ Ｐ明朝" w:eastAsia="ＭＳ Ｐ明朝" w:hAnsi="ＭＳ Ｐ明朝"/>
          <w:sz w:val="24"/>
        </w:rPr>
      </w:pPr>
      <w:r w:rsidRPr="00B47D35">
        <w:rPr>
          <w:rFonts w:ascii="ＭＳ Ｐ明朝" w:eastAsia="ＭＳ Ｐ明朝" w:hAnsi="ＭＳ Ｐ明朝" w:hint="eastAsia"/>
          <w:spacing w:val="135"/>
          <w:kern w:val="0"/>
          <w:sz w:val="24"/>
          <w:fitText w:val="2280" w:id="-1718949887"/>
        </w:rPr>
        <w:t>組合員各</w:t>
      </w:r>
      <w:r w:rsidRPr="00B47D35">
        <w:rPr>
          <w:rFonts w:ascii="ＭＳ Ｐ明朝" w:eastAsia="ＭＳ Ｐ明朝" w:hAnsi="ＭＳ Ｐ明朝" w:hint="eastAsia"/>
          <w:kern w:val="0"/>
          <w:sz w:val="24"/>
          <w:fitText w:val="2280" w:id="-1718949887"/>
        </w:rPr>
        <w:t>位</w:t>
      </w:r>
    </w:p>
    <w:p w14:paraId="79A1B693" w14:textId="77777777" w:rsidR="00707573" w:rsidRPr="007447B0" w:rsidRDefault="00707573" w:rsidP="00707573">
      <w:pPr>
        <w:jc w:val="right"/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t>川越東部工業会協同組合</w:t>
      </w:r>
    </w:p>
    <w:p w14:paraId="4BE630D8" w14:textId="77777777" w:rsidR="00707573" w:rsidRPr="007447B0" w:rsidRDefault="00707573" w:rsidP="00707573">
      <w:pPr>
        <w:jc w:val="right"/>
        <w:rPr>
          <w:rFonts w:ascii="ＭＳ Ｐ明朝" w:eastAsia="ＭＳ Ｐ明朝" w:hAnsi="ＭＳ Ｐ明朝"/>
          <w:kern w:val="0"/>
          <w:sz w:val="24"/>
        </w:rPr>
      </w:pPr>
      <w:r w:rsidRPr="007447B0">
        <w:rPr>
          <w:rFonts w:ascii="ＭＳ Ｐ明朝" w:eastAsia="ＭＳ Ｐ明朝" w:hAnsi="ＭＳ Ｐ明朝" w:hint="eastAsia"/>
          <w:spacing w:val="390"/>
          <w:kern w:val="0"/>
          <w:sz w:val="24"/>
          <w:fitText w:val="2280" w:id="-1718949888"/>
        </w:rPr>
        <w:t>事務</w:t>
      </w:r>
      <w:r w:rsidRPr="007447B0">
        <w:rPr>
          <w:rFonts w:ascii="ＭＳ Ｐ明朝" w:eastAsia="ＭＳ Ｐ明朝" w:hAnsi="ＭＳ Ｐ明朝" w:hint="eastAsia"/>
          <w:kern w:val="0"/>
          <w:sz w:val="24"/>
          <w:fitText w:val="2280" w:id="-1718949888"/>
        </w:rPr>
        <w:t>局</w:t>
      </w:r>
    </w:p>
    <w:p w14:paraId="58ECA9A8" w14:textId="77777777" w:rsidR="00EB4E7D" w:rsidRPr="007447B0" w:rsidRDefault="004C2172" w:rsidP="00CD62D5">
      <w:pPr>
        <w:jc w:val="right"/>
        <w:rPr>
          <w:rFonts w:ascii="ＭＳ Ｐ明朝" w:eastAsia="ＭＳ Ｐ明朝" w:hAnsi="ＭＳ Ｐ明朝"/>
          <w:kern w:val="0"/>
          <w:sz w:val="24"/>
        </w:rPr>
      </w:pPr>
      <w:r w:rsidRPr="00BF3A0B">
        <w:rPr>
          <w:rFonts w:ascii="ＭＳ Ｐ明朝" w:eastAsia="ＭＳ Ｐ明朝" w:hAnsi="ＭＳ Ｐ明朝" w:hint="eastAsia"/>
          <w:spacing w:val="30"/>
          <w:kern w:val="0"/>
          <w:sz w:val="24"/>
          <w:fitText w:val="2400" w:id="-1718949630"/>
        </w:rPr>
        <w:t>TEL 049-224-660</w:t>
      </w:r>
      <w:r w:rsidRPr="00BF3A0B">
        <w:rPr>
          <w:rFonts w:ascii="ＭＳ Ｐ明朝" w:eastAsia="ＭＳ Ｐ明朝" w:hAnsi="ＭＳ Ｐ明朝" w:hint="eastAsia"/>
          <w:spacing w:val="3"/>
          <w:kern w:val="0"/>
          <w:sz w:val="24"/>
          <w:fitText w:val="2400" w:id="-1718949630"/>
        </w:rPr>
        <w:t>2</w:t>
      </w:r>
    </w:p>
    <w:p w14:paraId="0A356E0C" w14:textId="77777777" w:rsidR="00FF2136" w:rsidRPr="007447B0" w:rsidRDefault="00FF2136" w:rsidP="00D91A8A">
      <w:pPr>
        <w:wordWrap w:val="0"/>
        <w:jc w:val="right"/>
        <w:rPr>
          <w:rFonts w:ascii="ＭＳ Ｐ明朝" w:eastAsia="ＭＳ Ｐ明朝" w:hAnsi="ＭＳ Ｐ明朝"/>
          <w:kern w:val="0"/>
          <w:sz w:val="24"/>
        </w:rPr>
      </w:pPr>
    </w:p>
    <w:p w14:paraId="3ECB77EF" w14:textId="65587FF4" w:rsidR="00707573" w:rsidRPr="007447B0" w:rsidRDefault="00F8459A" w:rsidP="00707573">
      <w:pPr>
        <w:jc w:val="center"/>
        <w:rPr>
          <w:rFonts w:ascii="ＭＳ Ｐ明朝" w:eastAsia="ＭＳ Ｐ明朝" w:hAnsi="ＭＳ Ｐ明朝"/>
          <w:b/>
          <w:sz w:val="36"/>
          <w:szCs w:val="36"/>
          <w:bdr w:val="single" w:sz="4" w:space="0" w:color="auto"/>
        </w:rPr>
      </w:pPr>
      <w:r w:rsidRPr="007447B0">
        <w:rPr>
          <w:rFonts w:ascii="ＭＳ Ｐ明朝" w:eastAsia="ＭＳ Ｐ明朝" w:hAnsi="ＭＳ Ｐ明朝" w:hint="eastAsia"/>
          <w:b/>
          <w:sz w:val="36"/>
          <w:szCs w:val="36"/>
          <w:bdr w:val="single" w:sz="4" w:space="0" w:color="auto"/>
        </w:rPr>
        <w:t xml:space="preserve"> </w:t>
      </w:r>
      <w:r w:rsidR="00F10995">
        <w:rPr>
          <w:rFonts w:ascii="ＭＳ Ｐ明朝" w:eastAsia="ＭＳ Ｐ明朝" w:hAnsi="ＭＳ Ｐ明朝" w:hint="eastAsia"/>
          <w:b/>
          <w:sz w:val="36"/>
          <w:szCs w:val="36"/>
          <w:bdr w:val="single" w:sz="4" w:space="0" w:color="auto"/>
        </w:rPr>
        <w:t>ローソン</w:t>
      </w:r>
      <w:r w:rsidR="00BF3A0B">
        <w:rPr>
          <w:rFonts w:ascii="ＭＳ Ｐ明朝" w:eastAsia="ＭＳ Ｐ明朝" w:hAnsi="ＭＳ Ｐ明朝" w:hint="eastAsia"/>
          <w:b/>
          <w:sz w:val="36"/>
          <w:szCs w:val="36"/>
          <w:bdr w:val="single" w:sz="4" w:space="0" w:color="auto"/>
        </w:rPr>
        <w:t>・</w:t>
      </w:r>
      <w:r w:rsidR="00765FF4" w:rsidRPr="007447B0">
        <w:rPr>
          <w:rFonts w:ascii="ＭＳ Ｐ明朝" w:eastAsia="ＭＳ Ｐ明朝" w:hAnsi="ＭＳ Ｐ明朝" w:hint="eastAsia"/>
          <w:b/>
          <w:sz w:val="36"/>
          <w:szCs w:val="36"/>
          <w:bdr w:val="single" w:sz="4" w:space="0" w:color="auto"/>
        </w:rPr>
        <w:t>ユナイテッドシネマ特別鑑賞券割引購入</w:t>
      </w:r>
      <w:r w:rsidR="00765FF4" w:rsidRPr="007447B0">
        <w:rPr>
          <w:rFonts w:ascii="ＭＳ Ｐ明朝" w:eastAsia="ＭＳ Ｐ明朝" w:hAnsi="ＭＳ Ｐ明朝"/>
          <w:b/>
          <w:sz w:val="36"/>
          <w:szCs w:val="36"/>
          <w:bdr w:val="single" w:sz="4" w:space="0" w:color="auto"/>
        </w:rPr>
        <w:t>の</w:t>
      </w:r>
      <w:r w:rsidR="00091E97">
        <w:rPr>
          <w:rFonts w:ascii="ＭＳ Ｐ明朝" w:eastAsia="ＭＳ Ｐ明朝" w:hAnsi="ＭＳ Ｐ明朝"/>
          <w:b/>
          <w:sz w:val="36"/>
          <w:szCs w:val="36"/>
          <w:bdr w:val="single" w:sz="4" w:space="0" w:color="auto"/>
        </w:rPr>
        <w:t>御</w:t>
      </w:r>
      <w:r w:rsidR="00765FF4" w:rsidRPr="007447B0">
        <w:rPr>
          <w:rFonts w:ascii="ＭＳ Ｐ明朝" w:eastAsia="ＭＳ Ｐ明朝" w:hAnsi="ＭＳ Ｐ明朝"/>
          <w:b/>
          <w:sz w:val="36"/>
          <w:szCs w:val="36"/>
          <w:bdr w:val="single" w:sz="4" w:space="0" w:color="auto"/>
        </w:rPr>
        <w:t>案内</w:t>
      </w:r>
      <w:r w:rsidR="00D1211F" w:rsidRPr="007447B0">
        <w:rPr>
          <w:rFonts w:ascii="ＭＳ Ｐ明朝" w:eastAsia="ＭＳ Ｐ明朝" w:hAnsi="ＭＳ Ｐ明朝" w:hint="eastAsia"/>
          <w:b/>
          <w:sz w:val="36"/>
          <w:szCs w:val="36"/>
          <w:bdr w:val="single" w:sz="4" w:space="0" w:color="auto"/>
        </w:rPr>
        <w:t xml:space="preserve"> </w:t>
      </w:r>
    </w:p>
    <w:p w14:paraId="1EC4E0CC" w14:textId="77777777" w:rsidR="00F93D6C" w:rsidRPr="007447B0" w:rsidRDefault="00F93D6C" w:rsidP="00F93D6C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64923EBD" w14:textId="6DBB422F" w:rsidR="00033F88" w:rsidRDefault="00604E4D" w:rsidP="00F93D6C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t>当組合では本年度も</w:t>
      </w:r>
      <w:r w:rsidR="0066706C" w:rsidRPr="007447B0">
        <w:rPr>
          <w:rFonts w:ascii="ＭＳ Ｐ明朝" w:eastAsia="ＭＳ Ｐ明朝" w:hAnsi="ＭＳ Ｐ明朝" w:hint="eastAsia"/>
          <w:sz w:val="24"/>
        </w:rPr>
        <w:t>福利厚生事業の</w:t>
      </w:r>
      <w:r w:rsidR="00313B2B">
        <w:rPr>
          <w:rFonts w:ascii="ＭＳ Ｐ明朝" w:eastAsia="ＭＳ Ｐ明朝" w:hAnsi="ＭＳ Ｐ明朝" w:hint="eastAsia"/>
          <w:sz w:val="24"/>
        </w:rPr>
        <w:t>一つ</w:t>
      </w:r>
      <w:r w:rsidR="0066706C" w:rsidRPr="007447B0">
        <w:rPr>
          <w:rFonts w:ascii="ＭＳ Ｐ明朝" w:eastAsia="ＭＳ Ｐ明朝" w:hAnsi="ＭＳ Ｐ明朝" w:hint="eastAsia"/>
          <w:sz w:val="24"/>
        </w:rPr>
        <w:t>として映画の割引券斡旋販売を</w:t>
      </w:r>
      <w:r w:rsidR="006F0514" w:rsidRPr="007447B0">
        <w:rPr>
          <w:rFonts w:ascii="ＭＳ Ｐ明朝" w:eastAsia="ＭＳ Ｐ明朝" w:hAnsi="ＭＳ Ｐ明朝" w:hint="eastAsia"/>
          <w:sz w:val="24"/>
        </w:rPr>
        <w:t>行います</w:t>
      </w:r>
      <w:r w:rsidR="0066706C" w:rsidRPr="007447B0">
        <w:rPr>
          <w:rFonts w:ascii="ＭＳ Ｐ明朝" w:eastAsia="ＭＳ Ｐ明朝" w:hAnsi="ＭＳ Ｐ明朝" w:hint="eastAsia"/>
          <w:sz w:val="24"/>
        </w:rPr>
        <w:t>。</w:t>
      </w:r>
      <w:r w:rsidR="006F0514" w:rsidRPr="007447B0">
        <w:rPr>
          <w:rFonts w:ascii="ＭＳ Ｐ明朝" w:eastAsia="ＭＳ Ｐ明朝" w:hAnsi="ＭＳ Ｐ明朝" w:hint="eastAsia"/>
          <w:sz w:val="24"/>
        </w:rPr>
        <w:t>内容は下記のとおりです。</w:t>
      </w:r>
      <w:r w:rsidR="00313B2B">
        <w:rPr>
          <w:rFonts w:ascii="ＭＳ Ｐ明朝" w:eastAsia="ＭＳ Ｐ明朝" w:hAnsi="ＭＳ Ｐ明朝" w:hint="eastAsia"/>
          <w:sz w:val="24"/>
        </w:rPr>
        <w:t>お手数ですが、</w:t>
      </w:r>
      <w:r w:rsidR="006F0514" w:rsidRPr="007447B0">
        <w:rPr>
          <w:rFonts w:ascii="ＭＳ Ｐ明朝" w:eastAsia="ＭＳ Ｐ明朝" w:hAnsi="ＭＳ Ｐ明朝" w:hint="eastAsia"/>
          <w:sz w:val="24"/>
        </w:rPr>
        <w:t>各社総務担当で取りまとめ、別紙購入申込書</w:t>
      </w:r>
      <w:r w:rsidR="00313B2B">
        <w:rPr>
          <w:rFonts w:ascii="ＭＳ Ｐ明朝" w:eastAsia="ＭＳ Ｐ明朝" w:hAnsi="ＭＳ Ｐ明朝" w:hint="eastAsia"/>
          <w:sz w:val="24"/>
        </w:rPr>
        <w:t>に御</w:t>
      </w:r>
      <w:r w:rsidR="006F0514" w:rsidRPr="007447B0">
        <w:rPr>
          <w:rFonts w:ascii="ＭＳ Ｐ明朝" w:eastAsia="ＭＳ Ｐ明朝" w:hAnsi="ＭＳ Ｐ明朝" w:hint="eastAsia"/>
          <w:sz w:val="24"/>
        </w:rPr>
        <w:t>記入の上、メールまたはＦＡＸで</w:t>
      </w:r>
      <w:r w:rsidR="00AD0830">
        <w:rPr>
          <w:rFonts w:ascii="ＭＳ Ｐ明朝" w:eastAsia="ＭＳ Ｐ明朝" w:hAnsi="ＭＳ Ｐ明朝" w:hint="eastAsia"/>
          <w:b/>
          <w:sz w:val="24"/>
          <w:u w:val="single"/>
        </w:rPr>
        <w:t>１２</w:t>
      </w:r>
      <w:r w:rsidR="00147528" w:rsidRPr="007447B0">
        <w:rPr>
          <w:rFonts w:ascii="ＭＳ Ｐ明朝" w:eastAsia="ＭＳ Ｐ明朝" w:hAnsi="ＭＳ Ｐ明朝"/>
          <w:b/>
          <w:sz w:val="24"/>
          <w:u w:val="single"/>
        </w:rPr>
        <w:t>月</w:t>
      </w:r>
      <w:r w:rsidR="00AD0830">
        <w:rPr>
          <w:rFonts w:ascii="ＭＳ Ｐ明朝" w:eastAsia="ＭＳ Ｐ明朝" w:hAnsi="ＭＳ Ｐ明朝" w:hint="eastAsia"/>
          <w:b/>
          <w:sz w:val="24"/>
          <w:u w:val="single"/>
        </w:rPr>
        <w:t>４</w:t>
      </w:r>
      <w:r w:rsidR="006121B9" w:rsidRPr="007447B0">
        <w:rPr>
          <w:rFonts w:ascii="ＭＳ Ｐ明朝" w:eastAsia="ＭＳ Ｐ明朝" w:hAnsi="ＭＳ Ｐ明朝" w:hint="eastAsia"/>
          <w:b/>
          <w:sz w:val="24"/>
          <w:u w:val="single"/>
        </w:rPr>
        <w:t>日</w:t>
      </w:r>
      <w:r w:rsidR="00147528" w:rsidRPr="007447B0">
        <w:rPr>
          <w:rFonts w:ascii="ＭＳ Ｐ明朝" w:eastAsia="ＭＳ Ｐ明朝" w:hAnsi="ＭＳ Ｐ明朝" w:hint="eastAsia"/>
          <w:b/>
          <w:sz w:val="24"/>
          <w:u w:val="single"/>
        </w:rPr>
        <w:t>（</w:t>
      </w:r>
      <w:r w:rsidR="00B47D35">
        <w:rPr>
          <w:rFonts w:ascii="ＭＳ Ｐ明朝" w:eastAsia="ＭＳ Ｐ明朝" w:hAnsi="ＭＳ Ｐ明朝" w:hint="eastAsia"/>
          <w:b/>
          <w:sz w:val="24"/>
          <w:u w:val="single"/>
        </w:rPr>
        <w:t>木</w:t>
      </w:r>
      <w:r w:rsidR="00147528" w:rsidRPr="007447B0">
        <w:rPr>
          <w:rFonts w:ascii="ＭＳ Ｐ明朝" w:eastAsia="ＭＳ Ｐ明朝" w:hAnsi="ＭＳ Ｐ明朝"/>
          <w:b/>
          <w:sz w:val="24"/>
          <w:u w:val="single"/>
        </w:rPr>
        <w:t>）</w:t>
      </w:r>
      <w:r w:rsidR="006121B9" w:rsidRPr="007447B0">
        <w:rPr>
          <w:rFonts w:ascii="ＭＳ Ｐ明朝" w:eastAsia="ＭＳ Ｐ明朝" w:hAnsi="ＭＳ Ｐ明朝" w:hint="eastAsia"/>
          <w:b/>
          <w:sz w:val="24"/>
          <w:u w:val="single"/>
        </w:rPr>
        <w:t>まで</w:t>
      </w:r>
      <w:r w:rsidR="006121B9" w:rsidRPr="007447B0">
        <w:rPr>
          <w:rFonts w:ascii="ＭＳ Ｐ明朝" w:eastAsia="ＭＳ Ｐ明朝" w:hAnsi="ＭＳ Ｐ明朝" w:hint="eastAsia"/>
          <w:sz w:val="24"/>
          <w:u w:val="single"/>
        </w:rPr>
        <w:t>に</w:t>
      </w:r>
      <w:r w:rsidR="00313B2B">
        <w:rPr>
          <w:rFonts w:ascii="ＭＳ Ｐ明朝" w:eastAsia="ＭＳ Ｐ明朝" w:hAnsi="ＭＳ Ｐ明朝" w:hint="eastAsia"/>
          <w:sz w:val="24"/>
          <w:u w:val="single"/>
        </w:rPr>
        <w:t>お</w:t>
      </w:r>
      <w:r w:rsidR="006F0514" w:rsidRPr="007447B0">
        <w:rPr>
          <w:rFonts w:ascii="ＭＳ Ｐ明朝" w:eastAsia="ＭＳ Ｐ明朝" w:hAnsi="ＭＳ Ｐ明朝" w:hint="eastAsia"/>
          <w:sz w:val="24"/>
          <w:u w:val="single"/>
        </w:rPr>
        <w:t>申し込みください</w:t>
      </w:r>
      <w:r w:rsidR="006F0514" w:rsidRPr="007447B0">
        <w:rPr>
          <w:rFonts w:ascii="ＭＳ Ｐ明朝" w:eastAsia="ＭＳ Ｐ明朝" w:hAnsi="ＭＳ Ｐ明朝" w:hint="eastAsia"/>
          <w:sz w:val="24"/>
        </w:rPr>
        <w:t>。</w:t>
      </w:r>
      <w:r w:rsidR="00033F88" w:rsidRPr="00033F88">
        <w:rPr>
          <w:rFonts w:ascii="ＭＳ Ｐ明朝" w:eastAsia="ＭＳ Ｐ明朝" w:hAnsi="ＭＳ Ｐ明朝" w:hint="eastAsia"/>
          <w:color w:val="EE0000"/>
          <w:sz w:val="24"/>
        </w:rPr>
        <w:t>（締め切り前に予定枚数に達した場合は、受付を終了させていただきます。）</w:t>
      </w:r>
    </w:p>
    <w:p w14:paraId="01F0A4D7" w14:textId="2DF329AB" w:rsidR="00ED374C" w:rsidRPr="007447B0" w:rsidRDefault="00ED374C" w:rsidP="00F93D6C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t>割引券の</w:t>
      </w:r>
      <w:r w:rsidR="00313B2B">
        <w:rPr>
          <w:rFonts w:ascii="ＭＳ Ｐ明朝" w:eastAsia="ＭＳ Ｐ明朝" w:hAnsi="ＭＳ Ｐ明朝" w:hint="eastAsia"/>
          <w:sz w:val="24"/>
        </w:rPr>
        <w:t>受渡し日</w:t>
      </w:r>
      <w:r w:rsidRPr="007447B0">
        <w:rPr>
          <w:rFonts w:ascii="ＭＳ Ｐ明朝" w:eastAsia="ＭＳ Ｐ明朝" w:hAnsi="ＭＳ Ｐ明朝" w:hint="eastAsia"/>
          <w:sz w:val="24"/>
        </w:rPr>
        <w:t>等</w:t>
      </w:r>
      <w:r w:rsidR="00313B2B">
        <w:rPr>
          <w:rFonts w:ascii="ＭＳ Ｐ明朝" w:eastAsia="ＭＳ Ｐ明朝" w:hAnsi="ＭＳ Ｐ明朝" w:hint="eastAsia"/>
          <w:sz w:val="24"/>
        </w:rPr>
        <w:t>の</w:t>
      </w:r>
      <w:r w:rsidRPr="007447B0">
        <w:rPr>
          <w:rFonts w:ascii="ＭＳ Ｐ明朝" w:eastAsia="ＭＳ Ｐ明朝" w:hAnsi="ＭＳ Ｐ明朝" w:hint="eastAsia"/>
          <w:sz w:val="24"/>
        </w:rPr>
        <w:t>詳細は</w:t>
      </w:r>
      <w:r w:rsidR="00A22E04" w:rsidRPr="007447B0">
        <w:rPr>
          <w:rFonts w:ascii="ＭＳ Ｐ明朝" w:eastAsia="ＭＳ Ｐ明朝" w:hAnsi="ＭＳ Ｐ明朝" w:hint="eastAsia"/>
          <w:sz w:val="24"/>
        </w:rPr>
        <w:t>、申込企業に別途</w:t>
      </w:r>
      <w:r w:rsidR="00091E97">
        <w:rPr>
          <w:rFonts w:ascii="ＭＳ Ｐ明朝" w:eastAsia="ＭＳ Ｐ明朝" w:hAnsi="ＭＳ Ｐ明朝" w:hint="eastAsia"/>
          <w:sz w:val="24"/>
        </w:rPr>
        <w:t>御</w:t>
      </w:r>
      <w:r w:rsidR="00A22E04" w:rsidRPr="007447B0">
        <w:rPr>
          <w:rFonts w:ascii="ＭＳ Ｐ明朝" w:eastAsia="ＭＳ Ｐ明朝" w:hAnsi="ＭＳ Ｐ明朝" w:hint="eastAsia"/>
          <w:sz w:val="24"/>
        </w:rPr>
        <w:t>連絡いたします。</w:t>
      </w:r>
    </w:p>
    <w:p w14:paraId="07F07E76" w14:textId="5D89FAC6" w:rsidR="006F0514" w:rsidRPr="007447B0" w:rsidRDefault="006F0514" w:rsidP="00401CB8">
      <w:pPr>
        <w:rPr>
          <w:rFonts w:ascii="ＭＳ Ｐ明朝" w:eastAsia="ＭＳ Ｐ明朝" w:hAnsi="ＭＳ Ｐ明朝"/>
          <w:sz w:val="24"/>
        </w:rPr>
      </w:pPr>
    </w:p>
    <w:p w14:paraId="30302ABF" w14:textId="77777777" w:rsidR="005B63FD" w:rsidRPr="007447B0" w:rsidRDefault="005B63FD" w:rsidP="009F4570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42E49C7F" w14:textId="77777777" w:rsidR="006F0514" w:rsidRPr="007447B0" w:rsidRDefault="006F0514" w:rsidP="006F0514">
      <w:pPr>
        <w:pStyle w:val="a9"/>
      </w:pPr>
      <w:r w:rsidRPr="007447B0">
        <w:rPr>
          <w:rFonts w:hint="eastAsia"/>
        </w:rPr>
        <w:t>記</w:t>
      </w:r>
    </w:p>
    <w:p w14:paraId="57548ACA" w14:textId="77777777" w:rsidR="006F0514" w:rsidRPr="007447B0" w:rsidRDefault="006F0514" w:rsidP="006F0514">
      <w:pPr>
        <w:rPr>
          <w:rFonts w:ascii="ＭＳ Ｐ明朝" w:eastAsia="ＭＳ Ｐ明朝" w:hAnsi="ＭＳ Ｐ明朝"/>
        </w:rPr>
      </w:pPr>
    </w:p>
    <w:p w14:paraId="615D5706" w14:textId="77777777" w:rsidR="006F0514" w:rsidRPr="007447B0" w:rsidRDefault="006F0514" w:rsidP="006F0514">
      <w:pPr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t>１．</w:t>
      </w:r>
      <w:r w:rsidR="00A22E04" w:rsidRPr="007447B0">
        <w:rPr>
          <w:rFonts w:ascii="ＭＳ Ｐ明朝" w:eastAsia="ＭＳ Ｐ明朝" w:hAnsi="ＭＳ Ｐ明朝" w:hint="eastAsia"/>
          <w:sz w:val="24"/>
        </w:rPr>
        <w:t>対象</w:t>
      </w:r>
      <w:r w:rsidRPr="007447B0">
        <w:rPr>
          <w:rFonts w:ascii="ＭＳ Ｐ明朝" w:eastAsia="ＭＳ Ｐ明朝" w:hAnsi="ＭＳ Ｐ明朝" w:hint="eastAsia"/>
          <w:sz w:val="24"/>
        </w:rPr>
        <w:t>映画館</w:t>
      </w:r>
    </w:p>
    <w:p w14:paraId="54E073BE" w14:textId="0F31956D" w:rsidR="006F0514" w:rsidRPr="007447B0" w:rsidRDefault="006F0514" w:rsidP="006F0514">
      <w:pPr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t xml:space="preserve">     全国の</w:t>
      </w:r>
      <w:r w:rsidR="00F10995">
        <w:rPr>
          <w:rFonts w:ascii="ＭＳ Ｐ明朝" w:eastAsia="ＭＳ Ｐ明朝" w:hAnsi="ＭＳ Ｐ明朝" w:hint="eastAsia"/>
          <w:sz w:val="24"/>
        </w:rPr>
        <w:t>ローソン</w:t>
      </w:r>
      <w:r w:rsidR="00BF3A0B">
        <w:rPr>
          <w:rFonts w:ascii="ＭＳ Ｐ明朝" w:eastAsia="ＭＳ Ｐ明朝" w:hAnsi="ＭＳ Ｐ明朝" w:hint="eastAsia"/>
          <w:sz w:val="24"/>
        </w:rPr>
        <w:t>・</w:t>
      </w:r>
      <w:r w:rsidR="00F10995">
        <w:rPr>
          <w:rFonts w:ascii="ＭＳ Ｐ明朝" w:eastAsia="ＭＳ Ｐ明朝" w:hAnsi="ＭＳ Ｐ明朝" w:hint="eastAsia"/>
          <w:sz w:val="24"/>
        </w:rPr>
        <w:t>ユナイテッドシネマ、</w:t>
      </w:r>
      <w:r w:rsidRPr="007447B0">
        <w:rPr>
          <w:rFonts w:ascii="ＭＳ Ｐ明朝" w:eastAsia="ＭＳ Ｐ明朝" w:hAnsi="ＭＳ Ｐ明朝" w:hint="eastAsia"/>
          <w:sz w:val="24"/>
        </w:rPr>
        <w:t>ユナイテッドシネマ、シネプレックス</w:t>
      </w:r>
    </w:p>
    <w:p w14:paraId="41C535D0" w14:textId="77777777" w:rsidR="00AB12B0" w:rsidRPr="007447B0" w:rsidRDefault="00AB12B0" w:rsidP="006F0514">
      <w:pPr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t xml:space="preserve">       県内では</w:t>
      </w:r>
    </w:p>
    <w:p w14:paraId="45AE34B8" w14:textId="48515B9D" w:rsidR="00AB12B0" w:rsidRPr="007447B0" w:rsidRDefault="00AB12B0" w:rsidP="006F0514">
      <w:pPr>
        <w:rPr>
          <w:rFonts w:ascii="ＭＳ Ｐ明朝" w:eastAsia="ＭＳ Ｐ明朝" w:hAnsi="ＭＳ Ｐ明朝"/>
          <w:color w:val="333333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t xml:space="preserve">         ユナイテッドシネマ</w:t>
      </w:r>
      <w:r w:rsidR="006121B9" w:rsidRPr="007447B0">
        <w:rPr>
          <w:rFonts w:ascii="ＭＳ Ｐ明朝" w:eastAsia="ＭＳ Ｐ明朝" w:hAnsi="ＭＳ Ｐ明朝" w:hint="eastAsia"/>
          <w:sz w:val="24"/>
        </w:rPr>
        <w:t>：</w:t>
      </w:r>
      <w:r w:rsidR="00ED374C" w:rsidRPr="007447B0">
        <w:rPr>
          <w:rFonts w:ascii="ＭＳ Ｐ明朝" w:eastAsia="ＭＳ Ｐ明朝" w:hAnsi="ＭＳ Ｐ明朝"/>
          <w:color w:val="333333"/>
          <w:sz w:val="24"/>
        </w:rPr>
        <w:t>ウニクス南古谷</w:t>
      </w:r>
      <w:r w:rsidR="00ED374C" w:rsidRPr="007447B0">
        <w:rPr>
          <w:rFonts w:ascii="ＭＳ Ｐ明朝" w:eastAsia="ＭＳ Ｐ明朝" w:hAnsi="ＭＳ Ｐ明朝" w:hint="eastAsia"/>
          <w:color w:val="333333"/>
          <w:sz w:val="24"/>
        </w:rPr>
        <w:t>、</w:t>
      </w:r>
      <w:r w:rsidR="00ED374C" w:rsidRPr="007447B0">
        <w:rPr>
          <w:rFonts w:ascii="ＭＳ Ｐ明朝" w:eastAsia="ＭＳ Ｐ明朝" w:hAnsi="ＭＳ Ｐ明朝"/>
          <w:color w:val="333333"/>
          <w:sz w:val="24"/>
        </w:rPr>
        <w:t>入間</w:t>
      </w:r>
      <w:r w:rsidR="00ED374C" w:rsidRPr="007447B0">
        <w:rPr>
          <w:rFonts w:ascii="ＭＳ Ｐ明朝" w:eastAsia="ＭＳ Ｐ明朝" w:hAnsi="ＭＳ Ｐ明朝" w:hint="eastAsia"/>
          <w:color w:val="333333"/>
          <w:sz w:val="24"/>
        </w:rPr>
        <w:t>、</w:t>
      </w:r>
      <w:r w:rsidRPr="007447B0">
        <w:rPr>
          <w:rFonts w:ascii="ＭＳ Ｐ明朝" w:eastAsia="ＭＳ Ｐ明朝" w:hAnsi="ＭＳ Ｐ明朝" w:hint="eastAsia"/>
          <w:color w:val="333333"/>
          <w:sz w:val="24"/>
        </w:rPr>
        <w:t>浦和</w:t>
      </w:r>
      <w:r w:rsidRPr="007447B0">
        <w:rPr>
          <w:rFonts w:ascii="ＭＳ Ｐ明朝" w:eastAsia="ＭＳ Ｐ明朝" w:hAnsi="ＭＳ Ｐ明朝"/>
          <w:color w:val="333333"/>
          <w:sz w:val="24"/>
        </w:rPr>
        <w:t>、春日部、ウニ</w:t>
      </w:r>
      <w:r w:rsidRPr="007447B0">
        <w:rPr>
          <w:rFonts w:ascii="ＭＳ Ｐ明朝" w:eastAsia="ＭＳ Ｐ明朝" w:hAnsi="ＭＳ Ｐ明朝" w:hint="eastAsia"/>
          <w:color w:val="333333"/>
          <w:sz w:val="24"/>
        </w:rPr>
        <w:t>クス</w:t>
      </w:r>
      <w:r w:rsidRPr="007447B0">
        <w:rPr>
          <w:rFonts w:ascii="ＭＳ Ｐ明朝" w:eastAsia="ＭＳ Ｐ明朝" w:hAnsi="ＭＳ Ｐ明朝"/>
          <w:color w:val="333333"/>
          <w:sz w:val="24"/>
        </w:rPr>
        <w:t>上</w:t>
      </w:r>
      <w:r w:rsidRPr="007447B0">
        <w:rPr>
          <w:rFonts w:ascii="ＭＳ Ｐ明朝" w:eastAsia="ＭＳ Ｐ明朝" w:hAnsi="ＭＳ Ｐ明朝" w:hint="eastAsia"/>
          <w:color w:val="333333"/>
          <w:sz w:val="24"/>
        </w:rPr>
        <w:t>里</w:t>
      </w:r>
      <w:r w:rsidR="00520E96">
        <w:rPr>
          <w:rFonts w:ascii="ＭＳ Ｐ明朝" w:eastAsia="ＭＳ Ｐ明朝" w:hAnsi="ＭＳ Ｐ明朝" w:hint="eastAsia"/>
          <w:color w:val="333333"/>
          <w:sz w:val="24"/>
        </w:rPr>
        <w:t>、ウニクス秩父</w:t>
      </w:r>
    </w:p>
    <w:p w14:paraId="47294D9C" w14:textId="77777777" w:rsidR="00F03299" w:rsidRPr="007447B0" w:rsidRDefault="00AB12B0" w:rsidP="006F0514">
      <w:pPr>
        <w:rPr>
          <w:rFonts w:ascii="ＭＳ Ｐ明朝" w:eastAsia="ＭＳ Ｐ明朝" w:hAnsi="ＭＳ Ｐ明朝"/>
          <w:color w:val="333333"/>
          <w:sz w:val="24"/>
        </w:rPr>
      </w:pPr>
      <w:r w:rsidRPr="007447B0">
        <w:rPr>
          <w:rFonts w:ascii="ＭＳ Ｐ明朝" w:eastAsia="ＭＳ Ｐ明朝" w:hAnsi="ＭＳ Ｐ明朝" w:hint="eastAsia"/>
          <w:color w:val="333333"/>
          <w:sz w:val="24"/>
        </w:rPr>
        <w:t xml:space="preserve">         </w:t>
      </w:r>
      <w:r w:rsidR="00F03299" w:rsidRPr="007447B0">
        <w:rPr>
          <w:rFonts w:ascii="ＭＳ Ｐ明朝" w:eastAsia="ＭＳ Ｐ明朝" w:hAnsi="ＭＳ Ｐ明朝" w:hint="eastAsia"/>
          <w:color w:val="333333"/>
          <w:sz w:val="24"/>
        </w:rPr>
        <w:t xml:space="preserve">　　　　　　　</w:t>
      </w:r>
      <w:r w:rsidR="006121B9" w:rsidRPr="007447B0">
        <w:rPr>
          <w:rFonts w:ascii="ＭＳ Ｐ明朝" w:eastAsia="ＭＳ Ｐ明朝" w:hAnsi="ＭＳ Ｐ明朝" w:hint="eastAsia"/>
          <w:color w:val="333333"/>
          <w:sz w:val="24"/>
        </w:rPr>
        <w:t xml:space="preserve">      </w:t>
      </w:r>
      <w:r w:rsidR="00F03299" w:rsidRPr="007447B0">
        <w:rPr>
          <w:rFonts w:ascii="ＭＳ Ｐ明朝" w:eastAsia="ＭＳ Ｐ明朝" w:hAnsi="ＭＳ Ｐ明朝" w:hint="eastAsia"/>
          <w:color w:val="333333"/>
          <w:sz w:val="24"/>
        </w:rPr>
        <w:t xml:space="preserve">　</w:t>
      </w:r>
      <w:r w:rsidRPr="007447B0">
        <w:rPr>
          <w:rFonts w:ascii="ＭＳ Ｐ明朝" w:eastAsia="ＭＳ Ｐ明朝" w:hAnsi="ＭＳ Ｐ明朝" w:hint="eastAsia"/>
          <w:color w:val="333333"/>
          <w:sz w:val="24"/>
        </w:rPr>
        <w:t>わかば、</w:t>
      </w:r>
      <w:r w:rsidRPr="007447B0">
        <w:rPr>
          <w:rFonts w:ascii="ＭＳ Ｐ明朝" w:eastAsia="ＭＳ Ｐ明朝" w:hAnsi="ＭＳ Ｐ明朝"/>
          <w:color w:val="333333"/>
          <w:sz w:val="24"/>
        </w:rPr>
        <w:t>新座</w:t>
      </w:r>
    </w:p>
    <w:p w14:paraId="1693408D" w14:textId="77777777" w:rsidR="00301F48" w:rsidRPr="007447B0" w:rsidRDefault="00F03299" w:rsidP="00F03299">
      <w:pPr>
        <w:ind w:firstLineChars="450" w:firstLine="1080"/>
        <w:rPr>
          <w:rFonts w:ascii="ＭＳ Ｐ明朝" w:eastAsia="ＭＳ Ｐ明朝" w:hAnsi="ＭＳ Ｐ明朝"/>
          <w:color w:val="333333"/>
          <w:sz w:val="24"/>
        </w:rPr>
      </w:pPr>
      <w:r w:rsidRPr="007447B0">
        <w:rPr>
          <w:rFonts w:ascii="ＭＳ Ｐ明朝" w:eastAsia="ＭＳ Ｐ明朝" w:hAnsi="ＭＳ Ｐ明朝" w:hint="eastAsia"/>
          <w:color w:val="333333"/>
          <w:sz w:val="24"/>
        </w:rPr>
        <w:t>シネプレックス　　　：</w:t>
      </w:r>
      <w:r w:rsidR="00ED374C" w:rsidRPr="007447B0">
        <w:rPr>
          <w:rFonts w:ascii="ＭＳ Ｐ明朝" w:eastAsia="ＭＳ Ｐ明朝" w:hAnsi="ＭＳ Ｐ明朝" w:hint="eastAsia"/>
          <w:color w:val="333333"/>
          <w:sz w:val="24"/>
        </w:rPr>
        <w:t>幸手</w:t>
      </w:r>
    </w:p>
    <w:p w14:paraId="2A2023C3" w14:textId="77777777" w:rsidR="006F0514" w:rsidRPr="007447B0" w:rsidRDefault="006F0514" w:rsidP="006F0514">
      <w:pPr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t>２．金額</w:t>
      </w:r>
    </w:p>
    <w:p w14:paraId="2E08AEB5" w14:textId="77777777" w:rsidR="006F0514" w:rsidRPr="007447B0" w:rsidRDefault="006F0514" w:rsidP="006F0514">
      <w:pPr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t xml:space="preserve">     </w:t>
      </w:r>
      <w:r w:rsidR="00AB12B0" w:rsidRPr="007447B0">
        <w:rPr>
          <w:rFonts w:ascii="ＭＳ Ｐ明朝" w:eastAsia="ＭＳ Ｐ明朝" w:hAnsi="ＭＳ Ｐ明朝" w:hint="eastAsia"/>
          <w:sz w:val="24"/>
        </w:rPr>
        <w:t xml:space="preserve">大人 </w:t>
      </w:r>
      <w:r w:rsidRPr="007447B0">
        <w:rPr>
          <w:rFonts w:ascii="ＭＳ Ｐ明朝" w:eastAsia="ＭＳ Ｐ明朝" w:hAnsi="ＭＳ Ｐ明朝" w:hint="eastAsia"/>
          <w:sz w:val="24"/>
        </w:rPr>
        <w:t>１枚につき</w:t>
      </w:r>
      <w:r w:rsidR="00AB12B0" w:rsidRPr="007447B0">
        <w:rPr>
          <w:rFonts w:ascii="ＭＳ Ｐ明朝" w:eastAsia="ＭＳ Ｐ明朝" w:hAnsi="ＭＳ Ｐ明朝" w:hint="eastAsia"/>
          <w:sz w:val="24"/>
        </w:rPr>
        <w:t xml:space="preserve">  </w:t>
      </w:r>
      <w:r w:rsidR="009F4570" w:rsidRPr="007447B0">
        <w:rPr>
          <w:rFonts w:ascii="ＭＳ Ｐ明朝" w:eastAsia="ＭＳ Ｐ明朝" w:hAnsi="ＭＳ Ｐ明朝" w:hint="eastAsia"/>
          <w:sz w:val="24"/>
        </w:rPr>
        <w:t>１，１</w:t>
      </w:r>
      <w:r w:rsidRPr="007447B0">
        <w:rPr>
          <w:rFonts w:ascii="ＭＳ Ｐ明朝" w:eastAsia="ＭＳ Ｐ明朝" w:hAnsi="ＭＳ Ｐ明朝" w:hint="eastAsia"/>
          <w:sz w:val="24"/>
        </w:rPr>
        <w:t>００円</w:t>
      </w:r>
    </w:p>
    <w:p w14:paraId="1E231871" w14:textId="3585E473" w:rsidR="00AB12B0" w:rsidRPr="007447B0" w:rsidRDefault="00AB12B0" w:rsidP="006F0514">
      <w:pPr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t xml:space="preserve">     小人     〃       ８００円</w:t>
      </w:r>
      <w:r w:rsidR="000053A4" w:rsidRPr="007447B0">
        <w:rPr>
          <w:rFonts w:ascii="ＭＳ Ｐ明朝" w:eastAsia="ＭＳ Ｐ明朝" w:hAnsi="ＭＳ Ｐ明朝" w:hint="eastAsia"/>
          <w:sz w:val="24"/>
        </w:rPr>
        <w:t>（</w:t>
      </w:r>
      <w:r w:rsidR="00F03299" w:rsidRPr="007447B0">
        <w:rPr>
          <w:rFonts w:ascii="ＭＳ Ｐ明朝" w:eastAsia="ＭＳ Ｐ明朝" w:hAnsi="ＭＳ Ｐ明朝"/>
          <w:sz w:val="24"/>
        </w:rPr>
        <w:t>幼児～</w:t>
      </w:r>
      <w:r w:rsidR="00F03299" w:rsidRPr="007447B0">
        <w:rPr>
          <w:rFonts w:ascii="ＭＳ Ｐ明朝" w:eastAsia="ＭＳ Ｐ明朝" w:hAnsi="ＭＳ Ｐ明朝" w:hint="eastAsia"/>
          <w:sz w:val="24"/>
          <w:u w:val="double"/>
        </w:rPr>
        <w:t>高校</w:t>
      </w:r>
      <w:r w:rsidR="000053A4" w:rsidRPr="007447B0">
        <w:rPr>
          <w:rFonts w:ascii="ＭＳ Ｐ明朝" w:eastAsia="ＭＳ Ｐ明朝" w:hAnsi="ＭＳ Ｐ明朝"/>
          <w:sz w:val="24"/>
          <w:u w:val="double"/>
        </w:rPr>
        <w:t>生</w:t>
      </w:r>
      <w:r w:rsidR="000053A4" w:rsidRPr="007447B0">
        <w:rPr>
          <w:rFonts w:ascii="ＭＳ Ｐ明朝" w:eastAsia="ＭＳ Ｐ明朝" w:hAnsi="ＭＳ Ｐ明朝"/>
          <w:sz w:val="24"/>
        </w:rPr>
        <w:t>）</w:t>
      </w:r>
    </w:p>
    <w:p w14:paraId="436D73DA" w14:textId="507D83D5" w:rsidR="009F4570" w:rsidRPr="007447B0" w:rsidRDefault="0095347D" w:rsidP="006F0514">
      <w:pPr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F3D7EB" wp14:editId="4A6D37EA">
                <wp:simplePos x="0" y="0"/>
                <wp:positionH relativeFrom="column">
                  <wp:posOffset>4342765</wp:posOffset>
                </wp:positionH>
                <wp:positionV relativeFrom="paragraph">
                  <wp:posOffset>32385</wp:posOffset>
                </wp:positionV>
                <wp:extent cx="114935" cy="654050"/>
                <wp:effectExtent l="10795" t="11430" r="7620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935" cy="654050"/>
                        </a:xfrm>
                        <a:prstGeom prst="rightBracket">
                          <a:avLst>
                            <a:gd name="adj" fmla="val 4742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5488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341.95pt;margin-top:2.55pt;width:9.05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fTvDAIAAPoDAAAOAAAAZHJzL2Uyb0RvYy54bWysU9tu2zAMfR+wfxD0vjjJki4x4hRbuw4D&#10;ugvQ7QMUSY61yqJGKXGyrx8lO2m6vQ3zg0Ca1CHPIbW6PrSW7TUGA67ik9GYM+0kKOO2Ff/+7e7V&#10;grMQhVPCgtMVP+rAr9cvX6w6X+opNGCVRkYgLpSdr3gToy+LIshGtyKMwGtHwRqwFZFc3BYKRUfo&#10;rS2m4/FV0QEqjyB1CPT3tg/ydcavay3jl7oOOjJbceot5hPzuUlnsV6JcovCN0YObYh/6KIVxlHR&#10;M9StiILt0PwF1RqJEKCOIwltAXVtpM4ciM1k/Aebh0Z4nbmQOMGfZQr/D1Z+3j/4r5haD/4e5GMg&#10;RYrOh/IcSU6gHLbpPoGiGYpdhEz2UGObbhINdsiaHs+a6kNkkn5OJrPl6zlnkkJX89l4njUvRHm6&#10;7DHEDxpaloyKo9k28R0K+ahjLiL29yFmaRVzok311Q/O6tbSoPbCstmb2XSaBkmgQzJZJ9h008Gd&#10;sTaP2jrWVXw5n84zeABrVApmAXC7ubHICJRo5G+AfZaGsHMqgzVaqPeDHYWxvU3FrRtETLqlXQzl&#10;BtSRNEToV5CeDBkN4C/OOlq/ioefO4GaM/vR0XyJ05JUi9lZLJa0u3gZ2FwEhJMEVPHIWW/exH7D&#10;dz6rSUPIZB28pcnVJp5G3Pc0tEoLliUcHkPa4Es/Zz092fVvAAAA//8DAFBLAwQUAAYACAAAACEA&#10;lXOmxOEAAAAJAQAADwAAAGRycy9kb3ducmV2LnhtbEyPwU7DMBBE70j8g7VI3KidIEoa4lSlEoID&#10;PTSgIm5ObJKIeB3Zbpvy9V1OcFzN0+ybYjnZgR2MD71DCclMADPYON1jK+H97ekmAxaiQq0Gh0bC&#10;yQRYlpcXhcq1O+LWHKrYMirBkCsJXYxjznloOmNVmLnRIGVfzlsV6fQt114dqdwOPBVizq3qkT50&#10;ajTrzjTf1d5K2GzWnx+P4+vz4me3etlyX9W79CTl9dW0egAWzRT/YPjVJ3Uoyal2e9SBDRLm2e2C&#10;UAl3CTDK70VK22oCRZYALwv+f0F5BgAA//8DAFBLAQItABQABgAIAAAAIQC2gziS/gAAAOEBAAAT&#10;AAAAAAAAAAAAAAAAAAAAAABbQ29udGVudF9UeXBlc10ueG1sUEsBAi0AFAAGAAgAAAAhADj9If/W&#10;AAAAlAEAAAsAAAAAAAAAAAAAAAAALwEAAF9yZWxzLy5yZWxzUEsBAi0AFAAGAAgAAAAhAJ1Z9O8M&#10;AgAA+gMAAA4AAAAAAAAAAAAAAAAALgIAAGRycy9lMm9Eb2MueG1sUEsBAi0AFAAGAAgAAAAhAJVz&#10;psThAAAACQEAAA8AAAAAAAAAAAAAAAAAZgQAAGRycy9kb3ducmV2LnhtbFBLBQYAAAAABAAEAPMA&#10;AAB0BQAAAAA=&#10;">
                <v:textbox inset="5.85pt,.7pt,5.85pt,.7pt"/>
              </v:shape>
            </w:pict>
          </mc:Fallback>
        </mc:AlternateContent>
      </w:r>
      <w:r w:rsidR="00A06DAD" w:rsidRPr="007447B0"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9061AB" wp14:editId="64FFB635">
                <wp:simplePos x="0" y="0"/>
                <wp:positionH relativeFrom="column">
                  <wp:posOffset>455930</wp:posOffset>
                </wp:positionH>
                <wp:positionV relativeFrom="paragraph">
                  <wp:posOffset>32385</wp:posOffset>
                </wp:positionV>
                <wp:extent cx="90805" cy="654050"/>
                <wp:effectExtent l="13970" t="8890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54050"/>
                        </a:xfrm>
                        <a:prstGeom prst="leftBracket">
                          <a:avLst>
                            <a:gd name="adj" fmla="val 600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37B8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35.9pt;margin-top:2.55pt;width:7.15pt;height:5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B0ReAIAAAYFAAAOAAAAZHJzL2Uyb0RvYy54bWysVF1v2yAUfZ+0/4B4T/1RJ02sOFUXJ9Ok&#10;bqvU7QcQwDErBg9InHbaf98FO1myvkzT/IAv3Mvhnsu5zG8PjUR7bqzQqsDJVYwRV1QzobYF/vpl&#10;PZpiZB1RjEiteIGfucW3i7dv5l2b81TXWjJuEIAom3dtgWvn2jyKLK15Q+yVbrkCZ6VNQxxMzTZi&#10;hnSA3sgojeNJ1GnDWqMptxZWy96JFwG/qjh1n6vKcodkgSE3F0YTxo0fo8Wc5FtD2lrQIQ3yD1k0&#10;RCg49ARVEkfQzohXUI2gRltduSuqm0hXlaA8cAA2SfwHm8eatDxwgeLY9lQm+/9g6af9g0GCwd1h&#10;pEgDV3S3czqcjFJfnq61OUQ9tg/GE7TtvaZPFhzRhcdPLMSgTfdRM4AhABNKcqhM43cCWXQIlX8+&#10;VZ4fHKKwOIun8RgjCp7JOIvH4WIikh/3tsa691w3yBsFlrxy7wyhT9yFI8j+3rpQfjaQIOwbRlUj&#10;4TL3RKJJHKfXng1gDsFgHVH9TqXXQsogB6lQBymN03EAt1oK5p2BvtlultIgAAUS4RtgL8KM3ikW&#10;wGpO2GqwHRGyt+FwqTweFGBI3ZciKObHLJ6tpqtpNsrSyWqUxWU5ulsvs9FkndyMy+tyuSyTnz61&#10;JMtrwRhXPrujepPs79Qx9FGvu5N+L1jYc7Lr8L0mG12mEUoMXI7/wC5Ixaujl9NGs2dQitF9O8Lz&#10;AUatzQtGHbRige33HTEcI/lBgdZvsnQG4nBhMp3OoI/NuWNz5iCKAlCBHUa9uXR9t+9aI7Y1nJOE&#10;S1Xay7wS7ijkPqdB1dBsIf/hYfDdfD4PUb+fr8UvAAAA//8DAFBLAwQUAAYACAAAACEA87XM89wA&#10;AAAHAQAADwAAAGRycy9kb3ducmV2LnhtbEyOwU7DMBBE70j8g7VI3KgdJEoU4lQVUi8IUBv4ADd2&#10;4yjxOthukvL1LCc4jUYzmnnlZnEDm0yInUcJ2UoAM9h43WEr4fNjd5cDi0mhVoNHI+FiImyq66tS&#10;FdrPeDBTnVpGIxgLJcGmNBacx8Yap+LKjwYpO/ngVCIbWq6DmmncDfxeiDV3qkN6sGo0z9Y0fX12&#10;EsKlfouvL7YX36PuD9N+v3v/mqW8vVm2T8CSWdJfGX7xCR0qYjr6M+rIBgmPGZEnCQ8ZMIrzNemR&#10;aiLPgFcl/89f/QAAAP//AwBQSwECLQAUAAYACAAAACEAtoM4kv4AAADhAQAAEwAAAAAAAAAAAAAA&#10;AAAAAAAAW0NvbnRlbnRfVHlwZXNdLnhtbFBLAQItABQABgAIAAAAIQA4/SH/1gAAAJQBAAALAAAA&#10;AAAAAAAAAAAAAC8BAABfcmVscy8ucmVsc1BLAQItABQABgAIAAAAIQA5+B0ReAIAAAYFAAAOAAAA&#10;AAAAAAAAAAAAAC4CAABkcnMvZTJvRG9jLnhtbFBLAQItABQABgAIAAAAIQDztczz3AAAAAcBAAAP&#10;AAAAAAAAAAAAAAAAANIEAABkcnMvZG93bnJldi54bWxQSwUGAAAAAAQABADzAAAA2wUAAAAA&#10;">
                <v:textbox inset="5.85pt,.7pt,5.85pt,.7pt"/>
              </v:shape>
            </w:pict>
          </mc:Fallback>
        </mc:AlternateContent>
      </w:r>
      <w:r w:rsidR="006F0514" w:rsidRPr="007447B0">
        <w:rPr>
          <w:rFonts w:ascii="ＭＳ Ｐ明朝" w:eastAsia="ＭＳ Ｐ明朝" w:hAnsi="ＭＳ Ｐ明朝" w:hint="eastAsia"/>
          <w:sz w:val="24"/>
        </w:rPr>
        <w:t xml:space="preserve">      </w:t>
      </w:r>
      <w:r w:rsidR="00AB12B0" w:rsidRPr="007447B0">
        <w:rPr>
          <w:rFonts w:ascii="ＭＳ Ｐ明朝" w:eastAsia="ＭＳ Ｐ明朝" w:hAnsi="ＭＳ Ｐ明朝" w:hint="eastAsia"/>
          <w:sz w:val="24"/>
        </w:rPr>
        <w:t xml:space="preserve">  </w:t>
      </w:r>
      <w:r w:rsidR="00221E4B" w:rsidRPr="007447B0">
        <w:rPr>
          <w:rFonts w:ascii="ＭＳ Ｐ明朝" w:eastAsia="ＭＳ Ｐ明朝" w:hAnsi="ＭＳ Ｐ明朝" w:hint="eastAsia"/>
          <w:sz w:val="24"/>
        </w:rPr>
        <w:t xml:space="preserve">　</w:t>
      </w:r>
      <w:r w:rsidR="00AB12B0" w:rsidRPr="007447B0">
        <w:rPr>
          <w:rFonts w:ascii="ＭＳ Ｐ明朝" w:eastAsia="ＭＳ Ｐ明朝" w:hAnsi="ＭＳ Ｐ明朝" w:hint="eastAsia"/>
          <w:sz w:val="24"/>
        </w:rPr>
        <w:t xml:space="preserve">大人 </w:t>
      </w:r>
      <w:r w:rsidR="006F0514" w:rsidRPr="007447B0">
        <w:rPr>
          <w:rFonts w:ascii="ＭＳ Ｐ明朝" w:eastAsia="ＭＳ Ｐ明朝" w:hAnsi="ＭＳ Ｐ明朝" w:hint="eastAsia"/>
          <w:sz w:val="24"/>
        </w:rPr>
        <w:t xml:space="preserve">通常 </w:t>
      </w:r>
      <w:r w:rsidR="00BA1D8B">
        <w:rPr>
          <w:rFonts w:ascii="ＭＳ Ｐ明朝" w:eastAsia="ＭＳ Ｐ明朝" w:hAnsi="ＭＳ Ｐ明朝" w:hint="eastAsia"/>
          <w:sz w:val="24"/>
        </w:rPr>
        <w:t>２，０</w:t>
      </w:r>
      <w:r w:rsidR="006F0514" w:rsidRPr="007447B0">
        <w:rPr>
          <w:rFonts w:ascii="ＭＳ Ｐ明朝" w:eastAsia="ＭＳ Ｐ明朝" w:hAnsi="ＭＳ Ｐ明朝" w:hint="eastAsia"/>
          <w:sz w:val="24"/>
        </w:rPr>
        <w:t>００円のところ</w:t>
      </w:r>
      <w:r w:rsidR="00E416EB" w:rsidRPr="007447B0">
        <w:rPr>
          <w:rFonts w:ascii="ＭＳ Ｐ明朝" w:eastAsia="ＭＳ Ｐ明朝" w:hAnsi="ＭＳ Ｐ明朝" w:hint="eastAsia"/>
          <w:sz w:val="24"/>
        </w:rPr>
        <w:t>法人特別</w:t>
      </w:r>
      <w:r w:rsidR="006F0514" w:rsidRPr="007447B0">
        <w:rPr>
          <w:rFonts w:ascii="ＭＳ Ｐ明朝" w:eastAsia="ＭＳ Ｐ明朝" w:hAnsi="ＭＳ Ｐ明朝" w:hint="eastAsia"/>
          <w:sz w:val="24"/>
        </w:rPr>
        <w:t>割引</w:t>
      </w:r>
      <w:r w:rsidR="00AC5EC8">
        <w:rPr>
          <w:rFonts w:ascii="ＭＳ Ｐ明朝" w:eastAsia="ＭＳ Ｐ明朝" w:hAnsi="ＭＳ Ｐ明朝" w:hint="eastAsia"/>
          <w:sz w:val="24"/>
        </w:rPr>
        <w:t>額</w:t>
      </w:r>
      <w:r w:rsidR="00BA1D8B">
        <w:rPr>
          <w:rFonts w:ascii="ＭＳ Ｐ明朝" w:eastAsia="ＭＳ Ｐ明朝" w:hAnsi="ＭＳ Ｐ明朝" w:hint="eastAsia"/>
          <w:sz w:val="24"/>
        </w:rPr>
        <w:t>７</w:t>
      </w:r>
      <w:r w:rsidR="00E416EB" w:rsidRPr="007447B0">
        <w:rPr>
          <w:rFonts w:ascii="ＭＳ Ｐ明朝" w:eastAsia="ＭＳ Ｐ明朝" w:hAnsi="ＭＳ Ｐ明朝" w:hint="eastAsia"/>
          <w:sz w:val="24"/>
        </w:rPr>
        <w:t>００円</w:t>
      </w:r>
    </w:p>
    <w:p w14:paraId="59025300" w14:textId="7A375A1E" w:rsidR="006F0514" w:rsidRPr="007447B0" w:rsidRDefault="00E416EB" w:rsidP="0095347D">
      <w:pPr>
        <w:ind w:left="3360" w:firstLineChars="400" w:firstLine="960"/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t>工業会補助</w:t>
      </w:r>
      <w:r w:rsidR="00AC5EC8">
        <w:rPr>
          <w:rFonts w:ascii="ＭＳ Ｐ明朝" w:eastAsia="ＭＳ Ｐ明朝" w:hAnsi="ＭＳ Ｐ明朝" w:hint="eastAsia"/>
          <w:sz w:val="24"/>
        </w:rPr>
        <w:t>額</w:t>
      </w:r>
      <w:r w:rsidRPr="007447B0">
        <w:rPr>
          <w:rFonts w:ascii="ＭＳ Ｐ明朝" w:eastAsia="ＭＳ Ｐ明朝" w:hAnsi="ＭＳ Ｐ明朝" w:hint="eastAsia"/>
          <w:sz w:val="24"/>
        </w:rPr>
        <w:t>２００円</w:t>
      </w:r>
      <w:r w:rsidR="00AB12B0" w:rsidRPr="007447B0">
        <w:rPr>
          <w:rFonts w:ascii="ＭＳ Ｐ明朝" w:eastAsia="ＭＳ Ｐ明朝" w:hAnsi="ＭＳ Ｐ明朝" w:hint="eastAsia"/>
          <w:sz w:val="24"/>
        </w:rPr>
        <w:t xml:space="preserve"> </w:t>
      </w:r>
    </w:p>
    <w:p w14:paraId="49371AEA" w14:textId="388925A3" w:rsidR="00AB12B0" w:rsidRPr="007447B0" w:rsidRDefault="00AB12B0" w:rsidP="006F0514">
      <w:pPr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t xml:space="preserve">        </w:t>
      </w:r>
      <w:r w:rsidR="00221E4B" w:rsidRPr="007447B0">
        <w:rPr>
          <w:rFonts w:ascii="ＭＳ Ｐ明朝" w:eastAsia="ＭＳ Ｐ明朝" w:hAnsi="ＭＳ Ｐ明朝" w:hint="eastAsia"/>
          <w:sz w:val="24"/>
        </w:rPr>
        <w:t xml:space="preserve">　</w:t>
      </w:r>
      <w:r w:rsidRPr="007447B0">
        <w:rPr>
          <w:rFonts w:ascii="ＭＳ Ｐ明朝" w:eastAsia="ＭＳ Ｐ明朝" w:hAnsi="ＭＳ Ｐ明朝" w:hint="eastAsia"/>
          <w:sz w:val="24"/>
        </w:rPr>
        <w:t>小人 通常 １，０００円のところ法人特別割引</w:t>
      </w:r>
      <w:r w:rsidR="00AC5EC8">
        <w:rPr>
          <w:rFonts w:ascii="ＭＳ Ｐ明朝" w:eastAsia="ＭＳ Ｐ明朝" w:hAnsi="ＭＳ Ｐ明朝" w:hint="eastAsia"/>
          <w:sz w:val="24"/>
        </w:rPr>
        <w:t>額</w:t>
      </w:r>
      <w:r w:rsidRPr="007447B0">
        <w:rPr>
          <w:rFonts w:ascii="ＭＳ Ｐ明朝" w:eastAsia="ＭＳ Ｐ明朝" w:hAnsi="ＭＳ Ｐ明朝" w:hint="eastAsia"/>
          <w:sz w:val="24"/>
        </w:rPr>
        <w:t>２００円</w:t>
      </w:r>
    </w:p>
    <w:p w14:paraId="62105CC5" w14:textId="4F3E922D" w:rsidR="009F4570" w:rsidRPr="007447B0" w:rsidRDefault="00B9556D" w:rsidP="0095347D">
      <w:pPr>
        <w:ind w:leftChars="300" w:left="870" w:hangingChars="100" w:hanging="240"/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t>＊</w:t>
      </w:r>
      <w:r w:rsidR="00F03299" w:rsidRPr="007447B0">
        <w:rPr>
          <w:rFonts w:ascii="ＭＳ Ｐ明朝" w:eastAsia="ＭＳ Ｐ明朝" w:hAnsi="ＭＳ Ｐ明朝" w:hint="eastAsia"/>
          <w:sz w:val="24"/>
        </w:rPr>
        <w:t>現在、</w:t>
      </w:r>
      <w:r w:rsidR="0095347D">
        <w:rPr>
          <w:rFonts w:ascii="ＭＳ Ｐ明朝" w:eastAsia="ＭＳ Ｐ明朝" w:hAnsi="ＭＳ Ｐ明朝" w:hint="eastAsia"/>
          <w:sz w:val="24"/>
        </w:rPr>
        <w:t>特別鑑賞券の</w:t>
      </w:r>
      <w:r w:rsidR="00F03299" w:rsidRPr="007447B0">
        <w:rPr>
          <w:rFonts w:ascii="ＭＳ Ｐ明朝" w:eastAsia="ＭＳ Ｐ明朝" w:hAnsi="ＭＳ Ｐ明朝" w:hint="eastAsia"/>
          <w:sz w:val="24"/>
        </w:rPr>
        <w:t>小人券は高校生まで使用可能となっています。</w:t>
      </w:r>
    </w:p>
    <w:p w14:paraId="28C3E2A3" w14:textId="77777777" w:rsidR="00AB12B0" w:rsidRPr="007447B0" w:rsidRDefault="00A22E04" w:rsidP="00AB12B0">
      <w:pPr>
        <w:ind w:left="960" w:hangingChars="400" w:hanging="960"/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t>３．利用期限</w:t>
      </w:r>
    </w:p>
    <w:p w14:paraId="7DDA3E5C" w14:textId="444D1AC2" w:rsidR="00A22E04" w:rsidRPr="007447B0" w:rsidRDefault="00A22E04" w:rsidP="00AB12B0">
      <w:pPr>
        <w:ind w:left="960" w:hangingChars="400" w:hanging="960"/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t xml:space="preserve">     当組合で一括購入後</w:t>
      </w:r>
      <w:r w:rsidR="00BA1D8B">
        <w:rPr>
          <w:rFonts w:ascii="ＭＳ Ｐ明朝" w:eastAsia="ＭＳ Ｐ明朝" w:hAnsi="ＭＳ Ｐ明朝" w:hint="eastAsia"/>
          <w:sz w:val="24"/>
        </w:rPr>
        <w:t>６</w:t>
      </w:r>
      <w:r w:rsidRPr="007447B0">
        <w:rPr>
          <w:rFonts w:ascii="ＭＳ Ｐ明朝" w:eastAsia="ＭＳ Ｐ明朝" w:hAnsi="ＭＳ Ｐ明朝" w:hint="eastAsia"/>
          <w:sz w:val="24"/>
        </w:rPr>
        <w:t>か月</w:t>
      </w:r>
    </w:p>
    <w:p w14:paraId="389743A3" w14:textId="77777777" w:rsidR="009F4570" w:rsidRPr="007447B0" w:rsidRDefault="009F4570" w:rsidP="00AB12B0">
      <w:pPr>
        <w:ind w:left="960" w:hangingChars="400" w:hanging="960"/>
        <w:rPr>
          <w:rFonts w:ascii="ＭＳ Ｐ明朝" w:eastAsia="ＭＳ Ｐ明朝" w:hAnsi="ＭＳ Ｐ明朝"/>
          <w:sz w:val="24"/>
        </w:rPr>
      </w:pPr>
    </w:p>
    <w:p w14:paraId="1E0A9391" w14:textId="3927B6C3" w:rsidR="009F4570" w:rsidRPr="007447B0" w:rsidRDefault="009F4570" w:rsidP="00AB12B0">
      <w:pPr>
        <w:ind w:left="960" w:hangingChars="400" w:hanging="960"/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t>４．</w:t>
      </w:r>
      <w:r w:rsidRPr="007447B0">
        <w:rPr>
          <w:rFonts w:ascii="ＭＳ Ｐ明朝" w:eastAsia="ＭＳ Ｐ明朝" w:hAnsi="ＭＳ Ｐ明朝"/>
          <w:sz w:val="24"/>
        </w:rPr>
        <w:t>申込に関する</w:t>
      </w:r>
      <w:r w:rsidR="00091E97">
        <w:rPr>
          <w:rFonts w:ascii="ＭＳ Ｐ明朝" w:eastAsia="ＭＳ Ｐ明朝" w:hAnsi="ＭＳ Ｐ明朝"/>
          <w:sz w:val="24"/>
        </w:rPr>
        <w:t>御</w:t>
      </w:r>
      <w:r w:rsidRPr="007447B0">
        <w:rPr>
          <w:rFonts w:ascii="ＭＳ Ｐ明朝" w:eastAsia="ＭＳ Ｐ明朝" w:hAnsi="ＭＳ Ｐ明朝"/>
          <w:sz w:val="24"/>
        </w:rPr>
        <w:t>注意</w:t>
      </w:r>
    </w:p>
    <w:p w14:paraId="7ABDBFAA" w14:textId="53BBC37E" w:rsidR="0095347D" w:rsidRDefault="009F4570" w:rsidP="00301F48">
      <w:pPr>
        <w:ind w:left="960" w:hangingChars="400" w:hanging="960"/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t xml:space="preserve">　</w:t>
      </w:r>
      <w:r w:rsidRPr="007447B0">
        <w:rPr>
          <w:rFonts w:ascii="ＭＳ Ｐ明朝" w:eastAsia="ＭＳ Ｐ明朝" w:hAnsi="ＭＳ Ｐ明朝"/>
          <w:sz w:val="24"/>
        </w:rPr>
        <w:t xml:space="preserve">　</w:t>
      </w:r>
      <w:r w:rsidR="003F464C" w:rsidRPr="007447B0">
        <w:rPr>
          <w:rFonts w:ascii="ＭＳ Ｐ明朝" w:eastAsia="ＭＳ Ｐ明朝" w:hAnsi="ＭＳ Ｐ明朝" w:hint="eastAsia"/>
          <w:sz w:val="24"/>
        </w:rPr>
        <w:t>(1)</w:t>
      </w:r>
      <w:r w:rsidRPr="007447B0">
        <w:rPr>
          <w:rFonts w:ascii="ＭＳ Ｐ明朝" w:eastAsia="ＭＳ Ｐ明朝" w:hAnsi="ＭＳ Ｐ明朝" w:hint="eastAsia"/>
          <w:sz w:val="24"/>
        </w:rPr>
        <w:t xml:space="preserve">　</w:t>
      </w:r>
      <w:r w:rsidRPr="007447B0">
        <w:rPr>
          <w:rFonts w:ascii="ＭＳ Ｐ明朝" w:eastAsia="ＭＳ Ｐ明朝" w:hAnsi="ＭＳ Ｐ明朝"/>
          <w:sz w:val="24"/>
        </w:rPr>
        <w:t>多くの</w:t>
      </w:r>
      <w:r w:rsidRPr="007447B0">
        <w:rPr>
          <w:rFonts w:ascii="ＭＳ Ｐ明朝" w:eastAsia="ＭＳ Ｐ明朝" w:hAnsi="ＭＳ Ｐ明朝" w:hint="eastAsia"/>
          <w:sz w:val="24"/>
        </w:rPr>
        <w:t>組合員企業</w:t>
      </w:r>
      <w:r w:rsidRPr="007447B0">
        <w:rPr>
          <w:rFonts w:ascii="ＭＳ Ｐ明朝" w:eastAsia="ＭＳ Ｐ明朝" w:hAnsi="ＭＳ Ｐ明朝"/>
          <w:sz w:val="24"/>
        </w:rPr>
        <w:t>が</w:t>
      </w:r>
      <w:r w:rsidR="00041525">
        <w:rPr>
          <w:rFonts w:ascii="ＭＳ Ｐ明朝" w:eastAsia="ＭＳ Ｐ明朝" w:hAnsi="ＭＳ Ｐ明朝" w:hint="eastAsia"/>
          <w:sz w:val="24"/>
        </w:rPr>
        <w:t>お</w:t>
      </w:r>
      <w:r w:rsidRPr="007447B0">
        <w:rPr>
          <w:rFonts w:ascii="ＭＳ Ｐ明朝" w:eastAsia="ＭＳ Ｐ明朝" w:hAnsi="ＭＳ Ｐ明朝"/>
          <w:sz w:val="24"/>
        </w:rPr>
        <w:t>申込みできるよう</w:t>
      </w:r>
      <w:r w:rsidR="002B7697" w:rsidRPr="007447B0">
        <w:rPr>
          <w:rFonts w:ascii="ＭＳ Ｐ明朝" w:eastAsia="ＭＳ Ｐ明朝" w:hAnsi="ＭＳ Ｐ明朝" w:hint="eastAsia"/>
          <w:sz w:val="24"/>
        </w:rPr>
        <w:t>１</w:t>
      </w:r>
      <w:r w:rsidR="00301F48" w:rsidRPr="007447B0">
        <w:rPr>
          <w:rFonts w:ascii="ＭＳ Ｐ明朝" w:eastAsia="ＭＳ Ｐ明朝" w:hAnsi="ＭＳ Ｐ明朝" w:hint="eastAsia"/>
          <w:sz w:val="24"/>
        </w:rPr>
        <w:t>社当たり</w:t>
      </w:r>
      <w:r w:rsidR="00301F48" w:rsidRPr="00B47D35">
        <w:rPr>
          <w:rFonts w:ascii="ＭＳ Ｐ明朝" w:eastAsia="ＭＳ Ｐ明朝" w:hAnsi="ＭＳ Ｐ明朝"/>
          <w:sz w:val="24"/>
          <w:u w:val="single"/>
        </w:rPr>
        <w:t>上限５０</w:t>
      </w:r>
      <w:r w:rsidR="00301F48" w:rsidRPr="00B47D35">
        <w:rPr>
          <w:rFonts w:ascii="ＭＳ Ｐ明朝" w:eastAsia="ＭＳ Ｐ明朝" w:hAnsi="ＭＳ Ｐ明朝" w:hint="eastAsia"/>
          <w:sz w:val="24"/>
          <w:u w:val="single"/>
        </w:rPr>
        <w:t>枚</w:t>
      </w:r>
      <w:r w:rsidR="00301F48" w:rsidRPr="007447B0">
        <w:rPr>
          <w:rFonts w:ascii="ＭＳ Ｐ明朝" w:eastAsia="ＭＳ Ｐ明朝" w:hAnsi="ＭＳ Ｐ明朝"/>
          <w:sz w:val="24"/>
        </w:rPr>
        <w:t>とさせていただきます。</w:t>
      </w:r>
    </w:p>
    <w:p w14:paraId="16CBE2DE" w14:textId="2AA4437C" w:rsidR="003F464C" w:rsidRPr="007447B0" w:rsidRDefault="003F464C" w:rsidP="0095347D">
      <w:pPr>
        <w:ind w:leftChars="400" w:left="840" w:firstLineChars="100" w:firstLine="240"/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/>
          <w:sz w:val="24"/>
        </w:rPr>
        <w:t>（</w:t>
      </w:r>
      <w:r w:rsidRPr="007447B0">
        <w:rPr>
          <w:rFonts w:ascii="ＭＳ Ｐ明朝" w:eastAsia="ＭＳ Ｐ明朝" w:hAnsi="ＭＳ Ｐ明朝" w:hint="eastAsia"/>
          <w:sz w:val="24"/>
        </w:rPr>
        <w:t>小人</w:t>
      </w:r>
      <w:r w:rsidRPr="007447B0">
        <w:rPr>
          <w:rFonts w:ascii="ＭＳ Ｐ明朝" w:eastAsia="ＭＳ Ｐ明朝" w:hAnsi="ＭＳ Ｐ明朝"/>
          <w:sz w:val="24"/>
        </w:rPr>
        <w:t>用</w:t>
      </w:r>
      <w:r w:rsidRPr="007447B0">
        <w:rPr>
          <w:rFonts w:ascii="ＭＳ Ｐ明朝" w:eastAsia="ＭＳ Ｐ明朝" w:hAnsi="ＭＳ Ｐ明朝" w:hint="eastAsia"/>
          <w:sz w:val="24"/>
        </w:rPr>
        <w:t>特別鑑賞券は</w:t>
      </w:r>
      <w:r w:rsidR="00301F48" w:rsidRPr="007447B0">
        <w:rPr>
          <w:rFonts w:ascii="ＭＳ Ｐ明朝" w:eastAsia="ＭＳ Ｐ明朝" w:hAnsi="ＭＳ Ｐ明朝" w:hint="eastAsia"/>
          <w:sz w:val="24"/>
        </w:rPr>
        <w:t>枚数</w:t>
      </w:r>
      <w:r w:rsidR="00301F48" w:rsidRPr="007447B0">
        <w:rPr>
          <w:rFonts w:ascii="ＭＳ Ｐ明朝" w:eastAsia="ＭＳ Ｐ明朝" w:hAnsi="ＭＳ Ｐ明朝"/>
          <w:sz w:val="24"/>
        </w:rPr>
        <w:t>制限なし</w:t>
      </w:r>
      <w:r w:rsidRPr="007447B0">
        <w:rPr>
          <w:rFonts w:ascii="ＭＳ Ｐ明朝" w:eastAsia="ＭＳ Ｐ明朝" w:hAnsi="ＭＳ Ｐ明朝"/>
          <w:sz w:val="24"/>
        </w:rPr>
        <w:t>）</w:t>
      </w:r>
    </w:p>
    <w:p w14:paraId="6D674DA0" w14:textId="17E7C2D4" w:rsidR="00091E97" w:rsidRDefault="003F464C" w:rsidP="00091E97">
      <w:pPr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t xml:space="preserve">　　(2)</w:t>
      </w:r>
      <w:r w:rsidRPr="007447B0">
        <w:rPr>
          <w:rFonts w:ascii="ＭＳ Ｐ明朝" w:eastAsia="ＭＳ Ｐ明朝" w:hAnsi="ＭＳ Ｐ明朝"/>
          <w:sz w:val="24"/>
        </w:rPr>
        <w:t xml:space="preserve">　今回の斡旋</w:t>
      </w:r>
      <w:r w:rsidRPr="007447B0">
        <w:rPr>
          <w:rFonts w:ascii="ＭＳ Ｐ明朝" w:eastAsia="ＭＳ Ｐ明朝" w:hAnsi="ＭＳ Ｐ明朝" w:hint="eastAsia"/>
          <w:sz w:val="24"/>
        </w:rPr>
        <w:t>総</w:t>
      </w:r>
      <w:r w:rsidR="00301F48" w:rsidRPr="007447B0">
        <w:rPr>
          <w:rFonts w:ascii="ＭＳ Ｐ明朝" w:eastAsia="ＭＳ Ｐ明朝" w:hAnsi="ＭＳ Ｐ明朝"/>
          <w:sz w:val="24"/>
        </w:rPr>
        <w:t>枚数は５００枚</w:t>
      </w:r>
      <w:r w:rsidR="00301F48" w:rsidRPr="007447B0">
        <w:rPr>
          <w:rFonts w:ascii="ＭＳ Ｐ明朝" w:eastAsia="ＭＳ Ｐ明朝" w:hAnsi="ＭＳ Ｐ明朝" w:hint="eastAsia"/>
          <w:sz w:val="24"/>
        </w:rPr>
        <w:t>を</w:t>
      </w:r>
      <w:r w:rsidRPr="007447B0">
        <w:rPr>
          <w:rFonts w:ascii="ＭＳ Ｐ明朝" w:eastAsia="ＭＳ Ｐ明朝" w:hAnsi="ＭＳ Ｐ明朝"/>
          <w:sz w:val="24"/>
        </w:rPr>
        <w:t>予定しています</w:t>
      </w:r>
      <w:r w:rsidR="00301F48" w:rsidRPr="007447B0">
        <w:rPr>
          <w:rFonts w:ascii="ＭＳ Ｐ明朝" w:eastAsia="ＭＳ Ｐ明朝" w:hAnsi="ＭＳ Ｐ明朝" w:hint="eastAsia"/>
          <w:sz w:val="24"/>
        </w:rPr>
        <w:t>。</w:t>
      </w:r>
      <w:r w:rsidR="00C51B80" w:rsidRPr="007447B0">
        <w:rPr>
          <w:rFonts w:ascii="ＭＳ Ｐ明朝" w:eastAsia="ＭＳ Ｐ明朝" w:hAnsi="ＭＳ Ｐ明朝"/>
          <w:sz w:val="24"/>
        </w:rPr>
        <w:t>大人用鑑賞券</w:t>
      </w:r>
      <w:r w:rsidR="00C51B80">
        <w:rPr>
          <w:rFonts w:ascii="ＭＳ Ｐ明朝" w:eastAsia="ＭＳ Ｐ明朝" w:hAnsi="ＭＳ Ｐ明朝" w:hint="eastAsia"/>
          <w:sz w:val="24"/>
        </w:rPr>
        <w:t>の</w:t>
      </w:r>
      <w:r w:rsidR="00301F48" w:rsidRPr="007447B0">
        <w:rPr>
          <w:rFonts w:ascii="ＭＳ Ｐ明朝" w:eastAsia="ＭＳ Ｐ明朝" w:hAnsi="ＭＳ Ｐ明朝" w:hint="eastAsia"/>
          <w:sz w:val="24"/>
        </w:rPr>
        <w:t>申込枚数が</w:t>
      </w:r>
      <w:r w:rsidR="00301F48" w:rsidRPr="007447B0">
        <w:rPr>
          <w:rFonts w:ascii="ＭＳ Ｐ明朝" w:eastAsia="ＭＳ Ｐ明朝" w:hAnsi="ＭＳ Ｐ明朝"/>
          <w:sz w:val="24"/>
        </w:rPr>
        <w:t>５００枚</w:t>
      </w:r>
    </w:p>
    <w:p w14:paraId="0B9E6980" w14:textId="77777777" w:rsidR="00BA5BAD" w:rsidRDefault="00301F48" w:rsidP="00091E97">
      <w:pPr>
        <w:ind w:firstLineChars="400" w:firstLine="960"/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/>
          <w:sz w:val="24"/>
        </w:rPr>
        <w:t>になり</w:t>
      </w:r>
      <w:r w:rsidRPr="007447B0">
        <w:rPr>
          <w:rFonts w:ascii="ＭＳ Ｐ明朝" w:eastAsia="ＭＳ Ｐ明朝" w:hAnsi="ＭＳ Ｐ明朝" w:hint="eastAsia"/>
          <w:sz w:val="24"/>
        </w:rPr>
        <w:t>ましたら</w:t>
      </w:r>
      <w:r w:rsidRPr="007447B0">
        <w:rPr>
          <w:rFonts w:ascii="ＭＳ Ｐ明朝" w:eastAsia="ＭＳ Ｐ明朝" w:hAnsi="ＭＳ Ｐ明朝"/>
          <w:sz w:val="24"/>
        </w:rPr>
        <w:t>受付を終了させていただきます。</w:t>
      </w:r>
    </w:p>
    <w:p w14:paraId="65613277" w14:textId="3AB28E3E" w:rsidR="0011792B" w:rsidRDefault="0011792B" w:rsidP="003F464C">
      <w:pPr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lastRenderedPageBreak/>
        <w:t xml:space="preserve">　</w:t>
      </w:r>
      <w:r w:rsidRPr="007447B0">
        <w:rPr>
          <w:rFonts w:ascii="ＭＳ Ｐ明朝" w:eastAsia="ＭＳ Ｐ明朝" w:hAnsi="ＭＳ Ｐ明朝"/>
          <w:sz w:val="24"/>
        </w:rPr>
        <w:t xml:space="preserve">　(3)　申込後の</w:t>
      </w:r>
      <w:r w:rsidR="00091E97">
        <w:rPr>
          <w:rFonts w:ascii="ＭＳ Ｐ明朝" w:eastAsia="ＭＳ Ｐ明朝" w:hAnsi="ＭＳ Ｐ明朝" w:hint="eastAsia"/>
          <w:sz w:val="24"/>
        </w:rPr>
        <w:t>キャンセル、</w:t>
      </w:r>
      <w:r w:rsidRPr="007447B0">
        <w:rPr>
          <w:rFonts w:ascii="ＭＳ Ｐ明朝" w:eastAsia="ＭＳ Ｐ明朝" w:hAnsi="ＭＳ Ｐ明朝" w:hint="eastAsia"/>
          <w:sz w:val="24"/>
        </w:rPr>
        <w:t>枚数の</w:t>
      </w:r>
      <w:r w:rsidR="00091E97">
        <w:rPr>
          <w:rFonts w:ascii="ＭＳ Ｐ明朝" w:eastAsia="ＭＳ Ｐ明朝" w:hAnsi="ＭＳ Ｐ明朝" w:hint="eastAsia"/>
          <w:sz w:val="24"/>
        </w:rPr>
        <w:t>変更</w:t>
      </w:r>
      <w:r w:rsidRPr="007447B0">
        <w:rPr>
          <w:rFonts w:ascii="ＭＳ Ｐ明朝" w:eastAsia="ＭＳ Ｐ明朝" w:hAnsi="ＭＳ Ｐ明朝"/>
          <w:sz w:val="24"/>
        </w:rPr>
        <w:t>は</w:t>
      </w:r>
      <w:r w:rsidR="00091E97">
        <w:rPr>
          <w:rFonts w:ascii="ＭＳ Ｐ明朝" w:eastAsia="ＭＳ Ｐ明朝" w:hAnsi="ＭＳ Ｐ明朝"/>
          <w:sz w:val="24"/>
        </w:rPr>
        <w:t>御</w:t>
      </w:r>
      <w:r w:rsidRPr="007447B0">
        <w:rPr>
          <w:rFonts w:ascii="ＭＳ Ｐ明朝" w:eastAsia="ＭＳ Ｐ明朝" w:hAnsi="ＭＳ Ｐ明朝"/>
          <w:sz w:val="24"/>
        </w:rPr>
        <w:t>遠慮ください。</w:t>
      </w:r>
    </w:p>
    <w:p w14:paraId="0E836069" w14:textId="77777777" w:rsidR="00AD0830" w:rsidRDefault="00AD0830" w:rsidP="003F464C">
      <w:pPr>
        <w:rPr>
          <w:rFonts w:ascii="ＭＳ Ｐ明朝" w:eastAsia="ＭＳ Ｐ明朝" w:hAnsi="ＭＳ Ｐ明朝"/>
          <w:sz w:val="24"/>
        </w:rPr>
      </w:pPr>
    </w:p>
    <w:p w14:paraId="5CD9F910" w14:textId="77777777" w:rsidR="009E07B6" w:rsidRPr="007447B0" w:rsidRDefault="009F4570" w:rsidP="009E07B6">
      <w:pPr>
        <w:ind w:left="960" w:hangingChars="400" w:hanging="960"/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t>５</w:t>
      </w:r>
      <w:r w:rsidR="009E07B6" w:rsidRPr="007447B0">
        <w:rPr>
          <w:rFonts w:ascii="ＭＳ Ｐ明朝" w:eastAsia="ＭＳ Ｐ明朝" w:hAnsi="ＭＳ Ｐ明朝" w:hint="eastAsia"/>
          <w:sz w:val="24"/>
        </w:rPr>
        <w:t>．映画券</w:t>
      </w:r>
      <w:r w:rsidR="009E07B6" w:rsidRPr="007447B0">
        <w:rPr>
          <w:rFonts w:ascii="ＭＳ Ｐ明朝" w:eastAsia="ＭＳ Ｐ明朝" w:hAnsi="ＭＳ Ｐ明朝"/>
          <w:sz w:val="24"/>
        </w:rPr>
        <w:t>の</w:t>
      </w:r>
      <w:r w:rsidR="009E07B6" w:rsidRPr="007447B0">
        <w:rPr>
          <w:rFonts w:ascii="ＭＳ Ｐ明朝" w:eastAsia="ＭＳ Ｐ明朝" w:hAnsi="ＭＳ Ｐ明朝" w:hint="eastAsia"/>
          <w:sz w:val="24"/>
        </w:rPr>
        <w:t>受け渡し</w:t>
      </w:r>
    </w:p>
    <w:p w14:paraId="3134C1FD" w14:textId="6D40F1A1" w:rsidR="009E07B6" w:rsidRPr="007447B0" w:rsidRDefault="009E07B6" w:rsidP="00AB12B0">
      <w:pPr>
        <w:ind w:left="960" w:hangingChars="400" w:hanging="960"/>
        <w:rPr>
          <w:rFonts w:ascii="ＭＳ Ｐ明朝" w:eastAsia="ＭＳ Ｐ明朝" w:hAnsi="ＭＳ Ｐ明朝"/>
          <w:sz w:val="24"/>
        </w:rPr>
      </w:pPr>
      <w:r w:rsidRPr="007447B0">
        <w:rPr>
          <w:rFonts w:ascii="ＭＳ Ｐ明朝" w:eastAsia="ＭＳ Ｐ明朝" w:hAnsi="ＭＳ Ｐ明朝" w:hint="eastAsia"/>
          <w:sz w:val="24"/>
        </w:rPr>
        <w:t xml:space="preserve">　</w:t>
      </w:r>
      <w:r w:rsidRPr="007447B0">
        <w:rPr>
          <w:rFonts w:ascii="ＭＳ Ｐ明朝" w:eastAsia="ＭＳ Ｐ明朝" w:hAnsi="ＭＳ Ｐ明朝"/>
          <w:sz w:val="24"/>
        </w:rPr>
        <w:t xml:space="preserve">　</w:t>
      </w:r>
      <w:r w:rsidR="00604E4D" w:rsidRPr="007447B0">
        <w:rPr>
          <w:rFonts w:ascii="ＭＳ Ｐ明朝" w:eastAsia="ＭＳ Ｐ明朝" w:hAnsi="ＭＳ Ｐ明朝" w:hint="eastAsia"/>
          <w:sz w:val="24"/>
        </w:rPr>
        <w:t xml:space="preserve">　</w:t>
      </w:r>
      <w:r w:rsidR="00AD0830">
        <w:rPr>
          <w:rFonts w:ascii="ＭＳ Ｐ明朝" w:eastAsia="ＭＳ Ｐ明朝" w:hAnsi="ＭＳ Ｐ明朝" w:hint="eastAsia"/>
          <w:sz w:val="24"/>
        </w:rPr>
        <w:t>１２</w:t>
      </w:r>
      <w:r w:rsidR="00C51B80">
        <w:rPr>
          <w:rFonts w:ascii="ＭＳ Ｐ明朝" w:eastAsia="ＭＳ Ｐ明朝" w:hAnsi="ＭＳ Ｐ明朝" w:hint="eastAsia"/>
          <w:sz w:val="24"/>
        </w:rPr>
        <w:t>月</w:t>
      </w:r>
      <w:r w:rsidR="00DA7AE9">
        <w:rPr>
          <w:rFonts w:ascii="ＭＳ Ｐ明朝" w:eastAsia="ＭＳ Ｐ明朝" w:hAnsi="ＭＳ Ｐ明朝" w:hint="eastAsia"/>
          <w:sz w:val="24"/>
        </w:rPr>
        <w:t>中</w:t>
      </w:r>
      <w:r w:rsidR="00C51B80">
        <w:rPr>
          <w:rFonts w:ascii="ＭＳ Ｐ明朝" w:eastAsia="ＭＳ Ｐ明朝" w:hAnsi="ＭＳ Ｐ明朝" w:hint="eastAsia"/>
          <w:sz w:val="24"/>
        </w:rPr>
        <w:t>旬より、</w:t>
      </w:r>
      <w:r w:rsidRPr="007447B0">
        <w:rPr>
          <w:rFonts w:ascii="ＭＳ Ｐ明朝" w:eastAsia="ＭＳ Ｐ明朝" w:hAnsi="ＭＳ Ｐ明朝"/>
          <w:sz w:val="24"/>
        </w:rPr>
        <w:t>工業会事務</w:t>
      </w:r>
      <w:r w:rsidRPr="007447B0">
        <w:rPr>
          <w:rFonts w:ascii="ＭＳ Ｐ明朝" w:eastAsia="ＭＳ Ｐ明朝" w:hAnsi="ＭＳ Ｐ明朝" w:hint="eastAsia"/>
          <w:sz w:val="24"/>
        </w:rPr>
        <w:t>所で</w:t>
      </w:r>
      <w:r w:rsidRPr="007447B0">
        <w:rPr>
          <w:rFonts w:ascii="ＭＳ Ｐ明朝" w:eastAsia="ＭＳ Ｐ明朝" w:hAnsi="ＭＳ Ｐ明朝"/>
          <w:sz w:val="24"/>
        </w:rPr>
        <w:t>現金</w:t>
      </w:r>
      <w:r w:rsidRPr="007447B0">
        <w:rPr>
          <w:rFonts w:ascii="ＭＳ Ｐ明朝" w:eastAsia="ＭＳ Ｐ明朝" w:hAnsi="ＭＳ Ｐ明朝" w:hint="eastAsia"/>
          <w:sz w:val="24"/>
        </w:rPr>
        <w:t>と</w:t>
      </w:r>
      <w:r w:rsidRPr="007447B0">
        <w:rPr>
          <w:rFonts w:ascii="ＭＳ Ｐ明朝" w:eastAsia="ＭＳ Ｐ明朝" w:hAnsi="ＭＳ Ｐ明朝"/>
          <w:sz w:val="24"/>
        </w:rPr>
        <w:t>引き換え</w:t>
      </w:r>
      <w:r w:rsidRPr="007447B0">
        <w:rPr>
          <w:rFonts w:ascii="ＭＳ Ｐ明朝" w:eastAsia="ＭＳ Ｐ明朝" w:hAnsi="ＭＳ Ｐ明朝" w:hint="eastAsia"/>
          <w:sz w:val="24"/>
        </w:rPr>
        <w:t>で</w:t>
      </w:r>
      <w:r w:rsidRPr="007447B0">
        <w:rPr>
          <w:rFonts w:ascii="ＭＳ Ｐ明朝" w:eastAsia="ＭＳ Ｐ明朝" w:hAnsi="ＭＳ Ｐ明朝"/>
          <w:sz w:val="24"/>
        </w:rPr>
        <w:t>お渡しします。</w:t>
      </w:r>
    </w:p>
    <w:p w14:paraId="5002E552" w14:textId="77777777" w:rsidR="009E07B6" w:rsidRPr="007447B0" w:rsidRDefault="009E07B6" w:rsidP="00AB12B0">
      <w:pPr>
        <w:ind w:left="960" w:hangingChars="400" w:hanging="960"/>
        <w:rPr>
          <w:rFonts w:ascii="ＭＳ Ｐ明朝" w:eastAsia="ＭＳ Ｐ明朝" w:hAnsi="ＭＳ Ｐ明朝"/>
          <w:sz w:val="24"/>
        </w:rPr>
      </w:pPr>
    </w:p>
    <w:p w14:paraId="1A244F89" w14:textId="77777777" w:rsidR="00B9556D" w:rsidRPr="007447B0" w:rsidRDefault="00B9556D" w:rsidP="00AB12B0">
      <w:pPr>
        <w:ind w:left="960" w:hangingChars="400" w:hanging="960"/>
        <w:rPr>
          <w:rFonts w:ascii="ＭＳ Ｐ明朝" w:eastAsia="ＭＳ Ｐ明朝" w:hAnsi="ＭＳ Ｐ明朝"/>
          <w:sz w:val="24"/>
        </w:rPr>
      </w:pPr>
    </w:p>
    <w:p w14:paraId="7E0BFEF3" w14:textId="17B605C0" w:rsidR="00A22E04" w:rsidRPr="0094688B" w:rsidRDefault="003F464C" w:rsidP="006121B9">
      <w:pPr>
        <w:ind w:firstLineChars="200" w:firstLine="440"/>
        <w:rPr>
          <w:rFonts w:ascii="ＭＳ Ｐ明朝" w:eastAsia="ＭＳ Ｐ明朝" w:hAnsi="ＭＳ Ｐ明朝"/>
          <w:bCs/>
          <w:color w:val="333333"/>
          <w:sz w:val="22"/>
        </w:rPr>
      </w:pPr>
      <w:r w:rsidRPr="0094688B">
        <w:rPr>
          <w:rFonts w:ascii="ＭＳ Ｐ明朝" w:eastAsia="ＭＳ Ｐ明朝" w:hAnsi="ＭＳ Ｐ明朝" w:hint="eastAsia"/>
          <w:bCs/>
          <w:color w:val="333333"/>
          <w:sz w:val="22"/>
        </w:rPr>
        <w:t>その他</w:t>
      </w:r>
      <w:r w:rsidR="00091E97" w:rsidRPr="0094688B">
        <w:rPr>
          <w:rFonts w:ascii="ＭＳ Ｐ明朝" w:eastAsia="ＭＳ Ｐ明朝" w:hAnsi="ＭＳ Ｐ明朝" w:hint="eastAsia"/>
          <w:bCs/>
          <w:color w:val="333333"/>
          <w:sz w:val="22"/>
        </w:rPr>
        <w:t>御</w:t>
      </w:r>
      <w:r w:rsidR="00A22E04" w:rsidRPr="0094688B">
        <w:rPr>
          <w:rFonts w:ascii="ＭＳ Ｐ明朝" w:eastAsia="ＭＳ Ｐ明朝" w:hAnsi="ＭＳ Ｐ明朝" w:hint="eastAsia"/>
          <w:bCs/>
          <w:color w:val="333333"/>
          <w:sz w:val="22"/>
        </w:rPr>
        <w:t>注意</w:t>
      </w:r>
    </w:p>
    <w:p w14:paraId="276E5D09" w14:textId="20980CE8" w:rsidR="00B9556D" w:rsidRPr="00BA1D8B" w:rsidRDefault="00B9556D" w:rsidP="00BA1D8B">
      <w:pPr>
        <w:ind w:leftChars="200" w:left="420"/>
        <w:rPr>
          <w:rFonts w:ascii="ＭＳ Ｐ明朝" w:eastAsia="ＭＳ Ｐ明朝" w:hAnsi="ＭＳ Ｐ明朝"/>
          <w:bCs/>
          <w:color w:val="333333"/>
          <w:sz w:val="22"/>
          <w:szCs w:val="22"/>
          <w:shd w:val="clear" w:color="auto" w:fill="FFFFFF"/>
        </w:rPr>
      </w:pPr>
      <w:r w:rsidRPr="0094688B">
        <w:rPr>
          <w:rFonts w:ascii="ＭＳ Ｐ明朝" w:eastAsia="ＭＳ Ｐ明朝" w:hAnsi="ＭＳ Ｐ明朝"/>
          <w:bCs/>
          <w:color w:val="333333"/>
          <w:sz w:val="22"/>
          <w:szCs w:val="22"/>
          <w:shd w:val="clear" w:color="auto" w:fill="FFFFFF"/>
        </w:rPr>
        <w:t>・チケットの転売は固く禁じます。</w:t>
      </w:r>
      <w:r w:rsidRPr="0094688B">
        <w:rPr>
          <w:rFonts w:ascii="ＭＳ Ｐ明朝" w:eastAsia="ＭＳ Ｐ明朝" w:hAnsi="ＭＳ Ｐ明朝"/>
          <w:bCs/>
          <w:color w:val="333333"/>
          <w:sz w:val="22"/>
          <w:szCs w:val="22"/>
        </w:rPr>
        <w:br/>
      </w:r>
      <w:r w:rsidRPr="0094688B">
        <w:rPr>
          <w:rFonts w:ascii="ＭＳ Ｐ明朝" w:eastAsia="ＭＳ Ｐ明朝" w:hAnsi="ＭＳ Ｐ明朝"/>
          <w:bCs/>
          <w:color w:val="333333"/>
          <w:sz w:val="22"/>
          <w:szCs w:val="22"/>
          <w:shd w:val="clear" w:color="auto" w:fill="FFFFFF"/>
        </w:rPr>
        <w:t>・特別興行（イベント試写、企画上映など）では</w:t>
      </w:r>
      <w:r w:rsidR="00091E97" w:rsidRPr="0094688B">
        <w:rPr>
          <w:rFonts w:ascii="ＭＳ Ｐ明朝" w:eastAsia="ＭＳ Ｐ明朝" w:hAnsi="ＭＳ Ｐ明朝"/>
          <w:bCs/>
          <w:color w:val="333333"/>
          <w:sz w:val="22"/>
          <w:szCs w:val="22"/>
          <w:shd w:val="clear" w:color="auto" w:fill="FFFFFF"/>
        </w:rPr>
        <w:t>御</w:t>
      </w:r>
      <w:r w:rsidRPr="0094688B">
        <w:rPr>
          <w:rFonts w:ascii="ＭＳ Ｐ明朝" w:eastAsia="ＭＳ Ｐ明朝" w:hAnsi="ＭＳ Ｐ明朝"/>
          <w:bCs/>
          <w:color w:val="333333"/>
          <w:sz w:val="22"/>
          <w:szCs w:val="22"/>
          <w:shd w:val="clear" w:color="auto" w:fill="FFFFFF"/>
        </w:rPr>
        <w:t>利用いただけません。</w:t>
      </w:r>
      <w:r w:rsidRPr="0094688B">
        <w:rPr>
          <w:rFonts w:ascii="ＭＳ Ｐ明朝" w:eastAsia="ＭＳ Ｐ明朝" w:hAnsi="ＭＳ Ｐ明朝"/>
          <w:bCs/>
          <w:color w:val="333333"/>
          <w:sz w:val="22"/>
          <w:szCs w:val="22"/>
        </w:rPr>
        <w:br/>
      </w:r>
      <w:r w:rsidRPr="0094688B">
        <w:rPr>
          <w:rFonts w:ascii="ＭＳ Ｐ明朝" w:eastAsia="ＭＳ Ｐ明朝" w:hAnsi="ＭＳ Ｐ明朝"/>
          <w:bCs/>
          <w:color w:val="333333"/>
          <w:sz w:val="22"/>
          <w:szCs w:val="22"/>
          <w:shd w:val="clear" w:color="auto" w:fill="FFFFFF"/>
        </w:rPr>
        <w:t>・IMAXデジタルシアター</w:t>
      </w:r>
      <w:r w:rsidR="0094688B" w:rsidRPr="0094688B">
        <w:rPr>
          <w:rFonts w:ascii="ＭＳ Ｐ明朝" w:eastAsia="ＭＳ Ｐ明朝" w:hAnsi="ＭＳ Ｐ明朝" w:hint="eastAsia"/>
          <w:bCs/>
          <w:color w:val="333333"/>
          <w:sz w:val="22"/>
          <w:szCs w:val="22"/>
          <w:shd w:val="clear" w:color="auto" w:fill="FFFFFF"/>
        </w:rPr>
        <w:t>、</w:t>
      </w:r>
      <w:r w:rsidRPr="0094688B">
        <w:rPr>
          <w:rFonts w:ascii="ＭＳ Ｐ明朝" w:eastAsia="ＭＳ Ｐ明朝" w:hAnsi="ＭＳ Ｐ明朝"/>
          <w:bCs/>
          <w:color w:val="333333"/>
          <w:sz w:val="22"/>
          <w:szCs w:val="22"/>
          <w:shd w:val="clear" w:color="auto" w:fill="FFFFFF"/>
        </w:rPr>
        <w:t>デジタル3Dシネマ</w:t>
      </w:r>
      <w:r w:rsidR="0094688B" w:rsidRPr="0094688B">
        <w:rPr>
          <w:rFonts w:ascii="ＭＳ Ｐ明朝" w:eastAsia="ＭＳ Ｐ明朝" w:hAnsi="ＭＳ Ｐ明朝" w:hint="eastAsia"/>
          <w:bCs/>
          <w:color w:val="333333"/>
          <w:sz w:val="22"/>
          <w:szCs w:val="22"/>
          <w:shd w:val="clear" w:color="auto" w:fill="FFFFFF"/>
        </w:rPr>
        <w:t>又は</w:t>
      </w:r>
      <w:r w:rsidRPr="0094688B">
        <w:rPr>
          <w:rFonts w:ascii="ＭＳ Ｐ明朝" w:eastAsia="ＭＳ Ｐ明朝" w:hAnsi="ＭＳ Ｐ明朝"/>
          <w:bCs/>
          <w:color w:val="333333"/>
          <w:sz w:val="22"/>
          <w:szCs w:val="22"/>
          <w:shd w:val="clear" w:color="auto" w:fill="FFFFFF"/>
        </w:rPr>
        <w:t>4DX®</w:t>
      </w:r>
      <w:r w:rsidR="00BA1D8B">
        <w:rPr>
          <w:rFonts w:ascii="ＭＳ Ｐ明朝" w:eastAsia="ＭＳ Ｐ明朝" w:hAnsi="ＭＳ Ｐ明朝" w:hint="eastAsia"/>
          <w:bCs/>
          <w:color w:val="333333"/>
          <w:sz w:val="22"/>
          <w:szCs w:val="22"/>
          <w:shd w:val="clear" w:color="auto" w:fill="FFFFFF"/>
        </w:rPr>
        <w:t>上映、</w:t>
      </w:r>
      <w:r w:rsidR="0026613E">
        <w:rPr>
          <w:rFonts w:ascii="ＭＳ Ｐ明朝" w:eastAsia="ＭＳ Ｐ明朝" w:hAnsi="ＭＳ Ｐ明朝" w:hint="eastAsia"/>
          <w:bCs/>
          <w:color w:val="333333"/>
          <w:sz w:val="22"/>
          <w:szCs w:val="22"/>
          <w:shd w:val="clear" w:color="auto" w:fill="FFFFFF"/>
        </w:rPr>
        <w:t>プレミアム・ダイニング</w:t>
      </w:r>
      <w:r w:rsidR="00CC2776">
        <w:rPr>
          <w:rFonts w:ascii="ＭＳ Ｐ明朝" w:eastAsia="ＭＳ Ｐ明朝" w:hAnsi="ＭＳ Ｐ明朝" w:hint="eastAsia"/>
          <w:bCs/>
          <w:color w:val="333333"/>
          <w:sz w:val="22"/>
          <w:szCs w:val="22"/>
          <w:shd w:val="clear" w:color="auto" w:fill="FFFFFF"/>
        </w:rPr>
        <w:t>・</w:t>
      </w:r>
      <w:r w:rsidR="0026613E">
        <w:rPr>
          <w:rFonts w:ascii="ＭＳ Ｐ明朝" w:eastAsia="ＭＳ Ｐ明朝" w:hAnsi="ＭＳ Ｐ明朝" w:hint="eastAsia"/>
          <w:bCs/>
          <w:color w:val="333333"/>
          <w:sz w:val="22"/>
          <w:szCs w:val="22"/>
          <w:shd w:val="clear" w:color="auto" w:fill="FFFFFF"/>
        </w:rPr>
        <w:t>シネマ、</w:t>
      </w:r>
      <w:proofErr w:type="spellStart"/>
      <w:r w:rsidR="00BA1D8B" w:rsidRPr="00BA1D8B">
        <w:rPr>
          <w:rFonts w:ascii="ＭＳ Ｐ明朝" w:eastAsia="ＭＳ Ｐ明朝" w:hAnsi="ＭＳ Ｐ明朝"/>
          <w:color w:val="333333"/>
          <w:sz w:val="22"/>
          <w:szCs w:val="22"/>
          <w:shd w:val="clear" w:color="auto" w:fill="FFFFFF"/>
        </w:rPr>
        <w:t>ScreenX</w:t>
      </w:r>
      <w:proofErr w:type="spellEnd"/>
      <w:r w:rsidR="00BA1D8B">
        <w:rPr>
          <w:rFonts w:ascii="ＭＳ Ｐ明朝" w:eastAsia="ＭＳ Ｐ明朝" w:hAnsi="ＭＳ Ｐ明朝" w:hint="eastAsia"/>
          <w:color w:val="333333"/>
          <w:sz w:val="22"/>
          <w:szCs w:val="22"/>
          <w:shd w:val="clear" w:color="auto" w:fill="FFFFFF"/>
        </w:rPr>
        <w:t>上映</w:t>
      </w:r>
      <w:r w:rsidRPr="0094688B">
        <w:rPr>
          <w:rFonts w:ascii="ＭＳ Ｐ明朝" w:eastAsia="ＭＳ Ｐ明朝" w:hAnsi="ＭＳ Ｐ明朝"/>
          <w:bCs/>
          <w:color w:val="333333"/>
          <w:sz w:val="22"/>
          <w:szCs w:val="22"/>
          <w:shd w:val="clear" w:color="auto" w:fill="FFFFFF"/>
        </w:rPr>
        <w:t>を</w:t>
      </w:r>
      <w:r w:rsidR="00091E97" w:rsidRPr="0094688B">
        <w:rPr>
          <w:rFonts w:ascii="ＭＳ Ｐ明朝" w:eastAsia="ＭＳ Ｐ明朝" w:hAnsi="ＭＳ Ｐ明朝"/>
          <w:bCs/>
          <w:color w:val="333333"/>
          <w:sz w:val="22"/>
          <w:szCs w:val="22"/>
          <w:shd w:val="clear" w:color="auto" w:fill="FFFFFF"/>
        </w:rPr>
        <w:t>御</w:t>
      </w:r>
      <w:r w:rsidRPr="0094688B">
        <w:rPr>
          <w:rFonts w:ascii="ＭＳ Ｐ明朝" w:eastAsia="ＭＳ Ｐ明朝" w:hAnsi="ＭＳ Ｐ明朝"/>
          <w:bCs/>
          <w:color w:val="333333"/>
          <w:sz w:val="22"/>
          <w:szCs w:val="22"/>
          <w:shd w:val="clear" w:color="auto" w:fill="FFFFFF"/>
        </w:rPr>
        <w:t>鑑賞される場合、チケット売場にて所定の追加料金が必要です。</w:t>
      </w:r>
      <w:r w:rsidRPr="0094688B">
        <w:rPr>
          <w:rFonts w:ascii="ＭＳ Ｐ明朝" w:eastAsia="ＭＳ Ｐ明朝" w:hAnsi="ＭＳ Ｐ明朝"/>
          <w:bCs/>
          <w:color w:val="333333"/>
          <w:sz w:val="22"/>
          <w:szCs w:val="22"/>
        </w:rPr>
        <w:br/>
      </w:r>
      <w:r w:rsidRPr="0094688B">
        <w:rPr>
          <w:rFonts w:ascii="ＭＳ Ｐ明朝" w:eastAsia="ＭＳ Ｐ明朝" w:hAnsi="ＭＳ Ｐ明朝"/>
          <w:bCs/>
          <w:color w:val="333333"/>
          <w:sz w:val="22"/>
          <w:szCs w:val="22"/>
          <w:shd w:val="clear" w:color="auto" w:fill="FFFFFF"/>
        </w:rPr>
        <w:t>・豊洲劇場のプレミア・ペアシート、シネプレックスのエグゼソファは</w:t>
      </w:r>
      <w:r w:rsidR="00091E97" w:rsidRPr="0094688B">
        <w:rPr>
          <w:rFonts w:ascii="ＭＳ Ｐ明朝" w:eastAsia="ＭＳ Ｐ明朝" w:hAnsi="ＭＳ Ｐ明朝"/>
          <w:bCs/>
          <w:color w:val="333333"/>
          <w:sz w:val="22"/>
          <w:szCs w:val="22"/>
          <w:shd w:val="clear" w:color="auto" w:fill="FFFFFF"/>
        </w:rPr>
        <w:t>御</w:t>
      </w:r>
      <w:r w:rsidRPr="0094688B">
        <w:rPr>
          <w:rFonts w:ascii="ＭＳ Ｐ明朝" w:eastAsia="ＭＳ Ｐ明朝" w:hAnsi="ＭＳ Ｐ明朝"/>
          <w:bCs/>
          <w:color w:val="333333"/>
          <w:sz w:val="22"/>
          <w:szCs w:val="22"/>
          <w:shd w:val="clear" w:color="auto" w:fill="FFFFFF"/>
        </w:rPr>
        <w:t>利用いただけません。</w:t>
      </w:r>
    </w:p>
    <w:sectPr w:rsidR="00B9556D" w:rsidRPr="00BA1D8B" w:rsidSect="003F464C">
      <w:pgSz w:w="11906" w:h="16838" w:code="9"/>
      <w:pgMar w:top="1418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DAAA" w14:textId="77777777" w:rsidR="002B3F4A" w:rsidRDefault="002B3F4A" w:rsidP="0066706C">
      <w:r>
        <w:separator/>
      </w:r>
    </w:p>
  </w:endnote>
  <w:endnote w:type="continuationSeparator" w:id="0">
    <w:p w14:paraId="6BC06978" w14:textId="77777777" w:rsidR="002B3F4A" w:rsidRDefault="002B3F4A" w:rsidP="0066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saka">
    <w:altName w:val="Times New Roman"/>
    <w:panose1 w:val="00000000000000000000"/>
    <w:charset w:val="0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52EC" w14:textId="77777777" w:rsidR="002B3F4A" w:rsidRDefault="002B3F4A" w:rsidP="0066706C">
      <w:r>
        <w:separator/>
      </w:r>
    </w:p>
  </w:footnote>
  <w:footnote w:type="continuationSeparator" w:id="0">
    <w:p w14:paraId="4B07B697" w14:textId="77777777" w:rsidR="002B3F4A" w:rsidRDefault="002B3F4A" w:rsidP="0066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8E8"/>
    <w:rsid w:val="000053A4"/>
    <w:rsid w:val="000260B6"/>
    <w:rsid w:val="00033F88"/>
    <w:rsid w:val="00041525"/>
    <w:rsid w:val="000439FD"/>
    <w:rsid w:val="00060EEE"/>
    <w:rsid w:val="00091E97"/>
    <w:rsid w:val="00093F8C"/>
    <w:rsid w:val="000945DB"/>
    <w:rsid w:val="000C1889"/>
    <w:rsid w:val="000F5233"/>
    <w:rsid w:val="0011792B"/>
    <w:rsid w:val="001246E5"/>
    <w:rsid w:val="00127C19"/>
    <w:rsid w:val="00133536"/>
    <w:rsid w:val="001360CD"/>
    <w:rsid w:val="001444A6"/>
    <w:rsid w:val="00147528"/>
    <w:rsid w:val="0016131B"/>
    <w:rsid w:val="001806BA"/>
    <w:rsid w:val="0019021E"/>
    <w:rsid w:val="001A6912"/>
    <w:rsid w:val="001C3881"/>
    <w:rsid w:val="002155E1"/>
    <w:rsid w:val="00221E4B"/>
    <w:rsid w:val="00240311"/>
    <w:rsid w:val="0024139D"/>
    <w:rsid w:val="0026613E"/>
    <w:rsid w:val="00273580"/>
    <w:rsid w:val="00290AE5"/>
    <w:rsid w:val="00296ECE"/>
    <w:rsid w:val="002A2BE3"/>
    <w:rsid w:val="002A30A2"/>
    <w:rsid w:val="002A7C6B"/>
    <w:rsid w:val="002B3A0A"/>
    <w:rsid w:val="002B3F4A"/>
    <w:rsid w:val="002B7697"/>
    <w:rsid w:val="00301F48"/>
    <w:rsid w:val="00313B2B"/>
    <w:rsid w:val="00351718"/>
    <w:rsid w:val="00365039"/>
    <w:rsid w:val="00365605"/>
    <w:rsid w:val="00380626"/>
    <w:rsid w:val="00384246"/>
    <w:rsid w:val="00385B1A"/>
    <w:rsid w:val="003A04F9"/>
    <w:rsid w:val="003B3993"/>
    <w:rsid w:val="003B4585"/>
    <w:rsid w:val="003D6912"/>
    <w:rsid w:val="003E3638"/>
    <w:rsid w:val="003F43F5"/>
    <w:rsid w:val="003F464C"/>
    <w:rsid w:val="00401CB8"/>
    <w:rsid w:val="00402AE2"/>
    <w:rsid w:val="00405219"/>
    <w:rsid w:val="004126C3"/>
    <w:rsid w:val="0042110A"/>
    <w:rsid w:val="0043372A"/>
    <w:rsid w:val="00461261"/>
    <w:rsid w:val="00471A5F"/>
    <w:rsid w:val="0047393A"/>
    <w:rsid w:val="00477872"/>
    <w:rsid w:val="00492182"/>
    <w:rsid w:val="004A0233"/>
    <w:rsid w:val="004A55C5"/>
    <w:rsid w:val="004C2172"/>
    <w:rsid w:val="004D54DE"/>
    <w:rsid w:val="004E5AC5"/>
    <w:rsid w:val="004F1A44"/>
    <w:rsid w:val="00520E96"/>
    <w:rsid w:val="00527009"/>
    <w:rsid w:val="00547AC1"/>
    <w:rsid w:val="005806C2"/>
    <w:rsid w:val="005A5CD9"/>
    <w:rsid w:val="005B38C3"/>
    <w:rsid w:val="005B63FD"/>
    <w:rsid w:val="005C7055"/>
    <w:rsid w:val="005E05CC"/>
    <w:rsid w:val="00604E4D"/>
    <w:rsid w:val="00606457"/>
    <w:rsid w:val="006121B9"/>
    <w:rsid w:val="00640E9C"/>
    <w:rsid w:val="00647569"/>
    <w:rsid w:val="00666957"/>
    <w:rsid w:val="0066706C"/>
    <w:rsid w:val="006871B5"/>
    <w:rsid w:val="0069442C"/>
    <w:rsid w:val="006B53C7"/>
    <w:rsid w:val="006E386B"/>
    <w:rsid w:val="006E5CB9"/>
    <w:rsid w:val="006F0514"/>
    <w:rsid w:val="006F5C63"/>
    <w:rsid w:val="00704D05"/>
    <w:rsid w:val="00707573"/>
    <w:rsid w:val="00714830"/>
    <w:rsid w:val="007150C0"/>
    <w:rsid w:val="00724AE3"/>
    <w:rsid w:val="007323EB"/>
    <w:rsid w:val="007378B0"/>
    <w:rsid w:val="007447B0"/>
    <w:rsid w:val="00753F6C"/>
    <w:rsid w:val="00755AE5"/>
    <w:rsid w:val="00755F79"/>
    <w:rsid w:val="00765FF4"/>
    <w:rsid w:val="007823A8"/>
    <w:rsid w:val="0078687C"/>
    <w:rsid w:val="007919E8"/>
    <w:rsid w:val="007A4801"/>
    <w:rsid w:val="007A6C78"/>
    <w:rsid w:val="007E7249"/>
    <w:rsid w:val="007F2734"/>
    <w:rsid w:val="007F30D1"/>
    <w:rsid w:val="007F68A9"/>
    <w:rsid w:val="007F7FDB"/>
    <w:rsid w:val="0080225B"/>
    <w:rsid w:val="00820B25"/>
    <w:rsid w:val="0082423C"/>
    <w:rsid w:val="00836B53"/>
    <w:rsid w:val="008426BC"/>
    <w:rsid w:val="008520C9"/>
    <w:rsid w:val="00885ECC"/>
    <w:rsid w:val="008A2EC6"/>
    <w:rsid w:val="008A328E"/>
    <w:rsid w:val="008D3150"/>
    <w:rsid w:val="008D352F"/>
    <w:rsid w:val="008F144C"/>
    <w:rsid w:val="009051B2"/>
    <w:rsid w:val="00910EAD"/>
    <w:rsid w:val="00945C5B"/>
    <w:rsid w:val="0094688B"/>
    <w:rsid w:val="0095347D"/>
    <w:rsid w:val="009620F3"/>
    <w:rsid w:val="00976B9D"/>
    <w:rsid w:val="009B4574"/>
    <w:rsid w:val="009D4B27"/>
    <w:rsid w:val="009D6537"/>
    <w:rsid w:val="009E07B6"/>
    <w:rsid w:val="009E1024"/>
    <w:rsid w:val="009F4570"/>
    <w:rsid w:val="00A06DAD"/>
    <w:rsid w:val="00A16CA7"/>
    <w:rsid w:val="00A22E04"/>
    <w:rsid w:val="00A41C5D"/>
    <w:rsid w:val="00A52547"/>
    <w:rsid w:val="00A533E6"/>
    <w:rsid w:val="00A55887"/>
    <w:rsid w:val="00A9163A"/>
    <w:rsid w:val="00A9558E"/>
    <w:rsid w:val="00AA190F"/>
    <w:rsid w:val="00AB12B0"/>
    <w:rsid w:val="00AC5EC8"/>
    <w:rsid w:val="00AD0830"/>
    <w:rsid w:val="00AD5E70"/>
    <w:rsid w:val="00AD7A1F"/>
    <w:rsid w:val="00AE2712"/>
    <w:rsid w:val="00AF0D4B"/>
    <w:rsid w:val="00B0182F"/>
    <w:rsid w:val="00B01AA7"/>
    <w:rsid w:val="00B06E1F"/>
    <w:rsid w:val="00B33FEE"/>
    <w:rsid w:val="00B36273"/>
    <w:rsid w:val="00B47D35"/>
    <w:rsid w:val="00B828E8"/>
    <w:rsid w:val="00B84501"/>
    <w:rsid w:val="00B9556D"/>
    <w:rsid w:val="00BA1D8B"/>
    <w:rsid w:val="00BA2E07"/>
    <w:rsid w:val="00BA5BAD"/>
    <w:rsid w:val="00BC3774"/>
    <w:rsid w:val="00BD590D"/>
    <w:rsid w:val="00BE3A97"/>
    <w:rsid w:val="00BF3A0B"/>
    <w:rsid w:val="00BF7A9A"/>
    <w:rsid w:val="00C049E3"/>
    <w:rsid w:val="00C23C07"/>
    <w:rsid w:val="00C34C05"/>
    <w:rsid w:val="00C51B80"/>
    <w:rsid w:val="00C63267"/>
    <w:rsid w:val="00C63E95"/>
    <w:rsid w:val="00C738CF"/>
    <w:rsid w:val="00C75795"/>
    <w:rsid w:val="00C82699"/>
    <w:rsid w:val="00CA72F5"/>
    <w:rsid w:val="00CB54EF"/>
    <w:rsid w:val="00CC2776"/>
    <w:rsid w:val="00CC2EE0"/>
    <w:rsid w:val="00CD3318"/>
    <w:rsid w:val="00CD62D5"/>
    <w:rsid w:val="00CF6CE3"/>
    <w:rsid w:val="00D05BEA"/>
    <w:rsid w:val="00D1211F"/>
    <w:rsid w:val="00D14FF5"/>
    <w:rsid w:val="00D21537"/>
    <w:rsid w:val="00D23996"/>
    <w:rsid w:val="00D3443E"/>
    <w:rsid w:val="00D47650"/>
    <w:rsid w:val="00D7204B"/>
    <w:rsid w:val="00D746F7"/>
    <w:rsid w:val="00D83627"/>
    <w:rsid w:val="00D91A8A"/>
    <w:rsid w:val="00DA7AE9"/>
    <w:rsid w:val="00DA7E69"/>
    <w:rsid w:val="00DB741F"/>
    <w:rsid w:val="00DB77F7"/>
    <w:rsid w:val="00DB7ADC"/>
    <w:rsid w:val="00DC58EC"/>
    <w:rsid w:val="00DC5F18"/>
    <w:rsid w:val="00DC7AA6"/>
    <w:rsid w:val="00DD4791"/>
    <w:rsid w:val="00E06CCA"/>
    <w:rsid w:val="00E13C6F"/>
    <w:rsid w:val="00E27944"/>
    <w:rsid w:val="00E35930"/>
    <w:rsid w:val="00E412DD"/>
    <w:rsid w:val="00E416EB"/>
    <w:rsid w:val="00E568C6"/>
    <w:rsid w:val="00E72C73"/>
    <w:rsid w:val="00E96C43"/>
    <w:rsid w:val="00EA144F"/>
    <w:rsid w:val="00EA5D09"/>
    <w:rsid w:val="00EB2367"/>
    <w:rsid w:val="00EB4E7D"/>
    <w:rsid w:val="00ED374C"/>
    <w:rsid w:val="00EF043D"/>
    <w:rsid w:val="00EF63CF"/>
    <w:rsid w:val="00F03299"/>
    <w:rsid w:val="00F0349D"/>
    <w:rsid w:val="00F10995"/>
    <w:rsid w:val="00F21907"/>
    <w:rsid w:val="00F2314A"/>
    <w:rsid w:val="00F366F7"/>
    <w:rsid w:val="00F460E8"/>
    <w:rsid w:val="00F64954"/>
    <w:rsid w:val="00F64A8A"/>
    <w:rsid w:val="00F64CDD"/>
    <w:rsid w:val="00F8459A"/>
    <w:rsid w:val="00F87553"/>
    <w:rsid w:val="00F91189"/>
    <w:rsid w:val="00F93D6C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8D394"/>
  <w15:chartTrackingRefBased/>
  <w15:docId w15:val="{57EE0032-A948-4536-B6B1-911927EB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4830"/>
    <w:rPr>
      <w:rFonts w:ascii="Arial" w:eastAsia="ＭＳ ゴシック" w:hAnsi="Arial"/>
      <w:sz w:val="18"/>
      <w:szCs w:val="18"/>
    </w:rPr>
  </w:style>
  <w:style w:type="character" w:styleId="a4">
    <w:name w:val="Hyperlink"/>
    <w:rsid w:val="00885ECC"/>
    <w:rPr>
      <w:color w:val="0000FF"/>
      <w:u w:val="single"/>
    </w:rPr>
  </w:style>
  <w:style w:type="character" w:customStyle="1" w:styleId="font-12-1201">
    <w:name w:val="font-12-1201"/>
    <w:rsid w:val="00910EAD"/>
    <w:rPr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10EA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tails1">
    <w:name w:val="details1"/>
    <w:basedOn w:val="a"/>
    <w:rsid w:val="00910EAD"/>
    <w:pPr>
      <w:widowControl/>
      <w:jc w:val="left"/>
    </w:pPr>
    <w:rPr>
      <w:rFonts w:ascii="Osaka" w:eastAsia="ＭＳ Ｐゴシック" w:hAnsi="Osaka" w:cs="ＭＳ Ｐゴシック"/>
      <w:b/>
      <w:bCs/>
      <w:kern w:val="0"/>
      <w:sz w:val="29"/>
      <w:szCs w:val="29"/>
    </w:rPr>
  </w:style>
  <w:style w:type="paragraph" w:styleId="a5">
    <w:name w:val="header"/>
    <w:basedOn w:val="a"/>
    <w:link w:val="a6"/>
    <w:uiPriority w:val="99"/>
    <w:unhideWhenUsed/>
    <w:rsid w:val="00667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6706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67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6706C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6F0514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a">
    <w:name w:val="記 (文字)"/>
    <w:link w:val="a9"/>
    <w:uiPriority w:val="99"/>
    <w:rsid w:val="006F0514"/>
    <w:rPr>
      <w:rFonts w:ascii="ＭＳ Ｐ明朝" w:eastAsia="ＭＳ Ｐ明朝" w:hAnsi="ＭＳ Ｐ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F0514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c">
    <w:name w:val="結語 (文字)"/>
    <w:link w:val="ab"/>
    <w:uiPriority w:val="99"/>
    <w:rsid w:val="006F0514"/>
    <w:rPr>
      <w:rFonts w:ascii="ＭＳ Ｐ明朝" w:eastAsia="ＭＳ Ｐ明朝" w:hAnsi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BF1AF-BCDD-410C-90D8-C102C112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≪川越東部工業会(協)ＦＡＸ通知≫</vt:lpstr>
      <vt:lpstr>≪川越東部工業会(協)ＦＡＸ通知≫</vt:lpstr>
    </vt:vector>
  </TitlesOfParts>
  <Company> 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≪川越東部工業会(協)ＦＡＸ通知≫</dc:title>
  <dc:subject/>
  <dc:creator>kogyokai</dc:creator>
  <cp:keywords/>
  <dc:description/>
  <cp:lastModifiedBy>葉子 小島</cp:lastModifiedBy>
  <cp:revision>44</cp:revision>
  <cp:lastPrinted>2025-11-17T06:45:00Z</cp:lastPrinted>
  <dcterms:created xsi:type="dcterms:W3CDTF">2018-10-05T05:21:00Z</dcterms:created>
  <dcterms:modified xsi:type="dcterms:W3CDTF">2025-11-17T06:47:00Z</dcterms:modified>
</cp:coreProperties>
</file>